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D9D" w:rsidRPr="009D2563" w:rsidRDefault="000431B3" w:rsidP="0024551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D2563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Тема </w:t>
      </w:r>
      <w:proofErr w:type="spellStart"/>
      <w:r w:rsidRPr="009D2563">
        <w:rPr>
          <w:rFonts w:ascii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9D2563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D2563">
        <w:rPr>
          <w:rFonts w:ascii="Times New Roman" w:hAnsi="Times New Roman" w:cs="Times New Roman"/>
          <w:b/>
          <w:color w:val="C00000"/>
          <w:sz w:val="28"/>
          <w:szCs w:val="28"/>
          <w:lang w:val="uk-UA"/>
        </w:rPr>
        <w:t>«Радянізація німецьких колоній на Миколаївщині: відродження чи тотальне нищення»</w:t>
      </w:r>
    </w:p>
    <w:p w:rsidR="00292D42" w:rsidRPr="009D2563" w:rsidRDefault="00292D42" w:rsidP="0024551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431B3" w:rsidRPr="009D2563" w:rsidRDefault="000431B3" w:rsidP="0024551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D256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Мотив вибору теми </w:t>
      </w:r>
      <w:proofErr w:type="spellStart"/>
      <w:r w:rsidRPr="009D2563">
        <w:rPr>
          <w:rFonts w:ascii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9D2563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0431B3" w:rsidRPr="009D2563" w:rsidRDefault="000431B3" w:rsidP="0024551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D2563">
        <w:rPr>
          <w:rFonts w:ascii="Times New Roman" w:hAnsi="Times New Roman" w:cs="Times New Roman"/>
          <w:sz w:val="28"/>
          <w:szCs w:val="28"/>
          <w:lang w:val="uk-UA"/>
        </w:rPr>
        <w:t>Щоб по-справжньому любити рідний край, необхідно вивчати його історію, мову</w:t>
      </w:r>
      <w:r w:rsidR="00912ED3" w:rsidRPr="009D2563">
        <w:rPr>
          <w:rFonts w:ascii="Times New Roman" w:hAnsi="Times New Roman" w:cs="Times New Roman"/>
          <w:sz w:val="28"/>
          <w:szCs w:val="28"/>
          <w:lang w:val="uk-UA"/>
        </w:rPr>
        <w:t>, к</w:t>
      </w:r>
      <w:r w:rsidRPr="009D2563">
        <w:rPr>
          <w:rFonts w:ascii="Times New Roman" w:hAnsi="Times New Roman" w:cs="Times New Roman"/>
          <w:sz w:val="28"/>
          <w:szCs w:val="28"/>
          <w:lang w:val="uk-UA"/>
        </w:rPr>
        <w:t>ультуру. У зв’язку з цим одним з пріоритетних напрямів патріотичного виховання нас, молоді, є краєзнавство.</w:t>
      </w:r>
    </w:p>
    <w:p w:rsidR="00912ED3" w:rsidRPr="009D2563" w:rsidRDefault="000431B3" w:rsidP="0024551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В даний час підростаюче покоління мало цікавиться історією та </w:t>
      </w:r>
      <w:r w:rsidR="00697EDD" w:rsidRPr="009D2563">
        <w:rPr>
          <w:rFonts w:ascii="Times New Roman" w:hAnsi="Times New Roman" w:cs="Times New Roman"/>
          <w:sz w:val="28"/>
          <w:szCs w:val="28"/>
          <w:lang w:val="uk-UA"/>
        </w:rPr>
        <w:t>культурними надбаннями своєї малої Батьківщини. Саме зараз дуже важливо створювати умови для усвідомленого прагнення у дослідженні історичного минулого рідного кра</w:t>
      </w:r>
      <w:r w:rsidR="00912ED3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ю та виховання патріотизму. </w:t>
      </w:r>
      <w:proofErr w:type="spellStart"/>
      <w:r w:rsidR="00912ED3" w:rsidRPr="009D2563">
        <w:rPr>
          <w:rFonts w:ascii="Times New Roman" w:hAnsi="Times New Roman" w:cs="Times New Roman"/>
          <w:sz w:val="28"/>
          <w:szCs w:val="28"/>
          <w:lang w:val="uk-UA"/>
        </w:rPr>
        <w:t>Проє</w:t>
      </w:r>
      <w:r w:rsidR="00697EDD" w:rsidRPr="009D2563">
        <w:rPr>
          <w:rFonts w:ascii="Times New Roman" w:hAnsi="Times New Roman" w:cs="Times New Roman"/>
          <w:sz w:val="28"/>
          <w:szCs w:val="28"/>
          <w:lang w:val="uk-UA"/>
        </w:rPr>
        <w:t>ктна</w:t>
      </w:r>
      <w:proofErr w:type="spellEnd"/>
      <w:r w:rsidR="00697EDD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діяльність з даного питання спрямована</w:t>
      </w:r>
      <w:r w:rsidR="00912ED3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на те, щоб духовно збагатитись та</w:t>
      </w:r>
      <w:r w:rsidR="00697EDD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розвинути інтерес до вивчення спадщини Миколаївщини</w:t>
      </w:r>
      <w:r w:rsidR="00912ED3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. Тому актуальність нашого </w:t>
      </w:r>
      <w:proofErr w:type="spellStart"/>
      <w:r w:rsidR="00912ED3" w:rsidRPr="009D2563">
        <w:rPr>
          <w:rFonts w:ascii="Times New Roman" w:hAnsi="Times New Roman" w:cs="Times New Roman"/>
          <w:sz w:val="28"/>
          <w:szCs w:val="28"/>
          <w:lang w:val="uk-UA"/>
        </w:rPr>
        <w:t>проєкту</w:t>
      </w:r>
      <w:proofErr w:type="spellEnd"/>
      <w:r w:rsidR="00912ED3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безперечна.</w:t>
      </w:r>
    </w:p>
    <w:p w:rsidR="00912ED3" w:rsidRPr="009D2563" w:rsidRDefault="00912ED3" w:rsidP="0024551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D256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Мета проекту: </w:t>
      </w:r>
      <w:r w:rsidRPr="009D2563">
        <w:rPr>
          <w:rFonts w:ascii="Times New Roman" w:hAnsi="Times New Roman" w:cs="Times New Roman"/>
          <w:sz w:val="28"/>
          <w:szCs w:val="28"/>
          <w:lang w:val="uk-UA"/>
        </w:rPr>
        <w:t>виховання ідей патріотизму, національної само ідентифікації гордості за свою Батьківщину, ознайомлення з природними особливостями, архітектурними та історичними пам’ятками, видатними людьми рідного краю, виховання шанобливого ставлення до культурної спадщини.</w:t>
      </w:r>
    </w:p>
    <w:p w:rsidR="00912ED3" w:rsidRPr="009D2563" w:rsidRDefault="00912ED3" w:rsidP="0024551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D256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Прогнозований результат: </w:t>
      </w:r>
      <w:r w:rsidRPr="009D2563">
        <w:rPr>
          <w:rFonts w:ascii="Times New Roman" w:hAnsi="Times New Roman" w:cs="Times New Roman"/>
          <w:sz w:val="28"/>
          <w:szCs w:val="28"/>
          <w:lang w:val="uk-UA"/>
        </w:rPr>
        <w:t>набуття молодим поколінням досвіду, успадкування духовних та культурних надбань українського народу.</w:t>
      </w:r>
    </w:p>
    <w:p w:rsidR="00D80BB2" w:rsidRPr="009D2563" w:rsidRDefault="00997B93" w:rsidP="0024551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D256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Очікувані результати: </w:t>
      </w:r>
      <w:r w:rsidR="00F20E16" w:rsidRPr="009D2563">
        <w:rPr>
          <w:rFonts w:ascii="Times New Roman" w:hAnsi="Times New Roman" w:cs="Times New Roman"/>
          <w:sz w:val="28"/>
          <w:szCs w:val="28"/>
          <w:lang w:val="uk-UA"/>
        </w:rPr>
        <w:t>на основі фактичного матеріалу аналізуються процеси формування політики більшовицького уряду, її основні складові щодо німецько</w:t>
      </w:r>
      <w:r w:rsidR="00292D42" w:rsidRPr="009D2563">
        <w:rPr>
          <w:rFonts w:ascii="Times New Roman" w:hAnsi="Times New Roman" w:cs="Times New Roman"/>
          <w:sz w:val="28"/>
          <w:szCs w:val="28"/>
          <w:lang w:val="uk-UA"/>
        </w:rPr>
        <w:t>го населення південного регіону</w:t>
      </w:r>
      <w:r w:rsidR="00973BD8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Pr="009D2563">
        <w:rPr>
          <w:rFonts w:ascii="Times New Roman" w:hAnsi="Times New Roman" w:cs="Times New Roman"/>
          <w:sz w:val="28"/>
          <w:szCs w:val="28"/>
          <w:lang w:val="uk-UA"/>
        </w:rPr>
        <w:t>отримання достатньої кількості інформації з історії рідного краю, її поширення та досвід спілкування в колекти</w:t>
      </w:r>
      <w:r w:rsidR="00292D42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ві.                                                                                    </w:t>
      </w:r>
    </w:p>
    <w:p w:rsidR="00A24B40" w:rsidRPr="009D2563" w:rsidRDefault="00A24B40" w:rsidP="0024551C">
      <w:pPr>
        <w:spacing w:after="0" w:line="360" w:lineRule="auto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A24B40" w:rsidRPr="009D2563" w:rsidRDefault="00A24B40" w:rsidP="0024551C">
      <w:pPr>
        <w:spacing w:after="0" w:line="360" w:lineRule="auto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A24B40" w:rsidRPr="009D2563" w:rsidRDefault="00A24B40" w:rsidP="0024551C">
      <w:pPr>
        <w:spacing w:after="0" w:line="360" w:lineRule="auto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A24B40" w:rsidRPr="009D2563" w:rsidRDefault="00A24B40" w:rsidP="0024551C">
      <w:pPr>
        <w:spacing w:after="0" w:line="360" w:lineRule="auto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A24B40" w:rsidRPr="009D2563" w:rsidRDefault="000431B3" w:rsidP="0024551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D2563">
        <w:rPr>
          <w:rFonts w:ascii="Times New Roman" w:hAnsi="Times New Roman" w:cs="Times New Roman"/>
          <w:color w:val="002060"/>
          <w:sz w:val="28"/>
          <w:szCs w:val="28"/>
          <w:lang w:val="uk-UA"/>
        </w:rPr>
        <w:lastRenderedPageBreak/>
        <w:t xml:space="preserve"> </w:t>
      </w:r>
      <w:r w:rsidR="00696501" w:rsidRPr="009D2563"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  <w:t>«Кожній нації є за що посипати голову попелом, але не треба ним запорошувати очі наступним поколінням».</w:t>
      </w:r>
      <w:r w:rsidR="00696501" w:rsidRPr="009D256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</w:t>
      </w:r>
    </w:p>
    <w:p w:rsidR="00696501" w:rsidRPr="009D2563" w:rsidRDefault="00A24B40" w:rsidP="0024551C">
      <w:pPr>
        <w:spacing w:after="0" w:line="360" w:lineRule="auto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9D256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                    </w:t>
      </w:r>
      <w:r w:rsidR="00696501" w:rsidRPr="009D2563">
        <w:rPr>
          <w:rFonts w:ascii="Times New Roman" w:hAnsi="Times New Roman" w:cs="Times New Roman"/>
          <w:sz w:val="28"/>
          <w:szCs w:val="28"/>
          <w:lang w:val="uk-UA"/>
        </w:rPr>
        <w:t>Ліна Костенко</w:t>
      </w:r>
    </w:p>
    <w:p w:rsidR="00696501" w:rsidRPr="009D2563" w:rsidRDefault="00696501" w:rsidP="0024551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D2563">
        <w:rPr>
          <w:rFonts w:ascii="Times New Roman" w:hAnsi="Times New Roman" w:cs="Times New Roman"/>
          <w:sz w:val="28"/>
          <w:szCs w:val="28"/>
          <w:lang w:val="uk-UA"/>
        </w:rPr>
        <w:t>Рідна наша Україно, земля з багатовіковою історією, мудрими,</w:t>
      </w:r>
      <w:r w:rsidR="003C606F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талановитими людьми, ти – в усьому, що нас оточує –</w:t>
      </w:r>
      <w:r w:rsidR="000C5B6D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в зорях, місяці, дорозі додому…</w:t>
      </w:r>
      <w:r w:rsidR="003C606F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Сягаючи думкою в глибину віків, щиро тобі співчуваємо. Маючи таку багату землю і працьовитий народ, ти так багато звідала лиха. Твоїми полями неслися орди половецьких і монгольських завойовників, ти спливала кров’ю порубаних у січі запорожців, умивалася слізьми сиріт і вдів, по тобі ходив фашистський чобіт, сотні міст і сіл багато разів були спалені і знищені, тебе морили голодом, а</w:t>
      </w:r>
      <w:r w:rsidR="00D80BB2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ле ти вставала з руїн, </w:t>
      </w:r>
      <w:r w:rsidR="003C606F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відроджувалась, як птиця Фенікс…                                                                                  У</w:t>
      </w:r>
      <w:r w:rsidR="008A07F6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наш час воскресають забуті й зневажені сторінки історії України. Неможна бути справжнім громадянином своєї країни, не знаючи її минулого. А це, насамперед, свідчить про духовне відродження народу, його славу і велич</w:t>
      </w:r>
      <w:r w:rsidR="00906B9E" w:rsidRPr="009D2563">
        <w:rPr>
          <w:rFonts w:ascii="Times New Roman" w:hAnsi="Times New Roman" w:cs="Times New Roman"/>
          <w:sz w:val="28"/>
          <w:szCs w:val="28"/>
          <w:lang w:val="uk-UA"/>
        </w:rPr>
        <w:t>…   Кожна людина, яка поважає себе та інших, повинна знати, цінувати та примножувати історію рідного краю, духовні і матеріальні здобутки, бути небайдужим до долі рідної землі. Нас, дітей, вчителі виховують на добрих зразках життя і праці тих людей, які народилися в нашому селі та зуміли реалізувати свої знання і здібності в різних галузях, бо молоді не так просто стати цілеспрямованими і спроможними всебічно р</w:t>
      </w:r>
      <w:r w:rsidR="00687391" w:rsidRPr="009D2563">
        <w:rPr>
          <w:rFonts w:ascii="Times New Roman" w:hAnsi="Times New Roman" w:cs="Times New Roman"/>
          <w:sz w:val="28"/>
          <w:szCs w:val="28"/>
          <w:lang w:val="uk-UA"/>
        </w:rPr>
        <w:t>озкритися в житті.</w:t>
      </w:r>
      <w:r w:rsidR="00906B9E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</w:t>
      </w:r>
      <w:r w:rsidR="00CD5F91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15F35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Ми, учні 9 класу, цікавимось історією рідного краю, по зернинці збираємо безцінну інформацію про минуле нашого села </w:t>
      </w:r>
      <w:proofErr w:type="spellStart"/>
      <w:r w:rsidR="00915F35" w:rsidRPr="009D2563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687391" w:rsidRPr="009D2563">
        <w:rPr>
          <w:rFonts w:ascii="Times New Roman" w:hAnsi="Times New Roman" w:cs="Times New Roman"/>
          <w:sz w:val="28"/>
          <w:szCs w:val="28"/>
          <w:lang w:val="uk-UA"/>
        </w:rPr>
        <w:t>алахове</w:t>
      </w:r>
      <w:proofErr w:type="spellEnd"/>
      <w:r w:rsidR="00687391" w:rsidRPr="009D2563">
        <w:rPr>
          <w:rFonts w:ascii="Times New Roman" w:hAnsi="Times New Roman" w:cs="Times New Roman"/>
          <w:sz w:val="28"/>
          <w:szCs w:val="28"/>
          <w:lang w:val="uk-UA"/>
        </w:rPr>
        <w:t>, де народились, живемо, вчимося</w:t>
      </w:r>
      <w:r w:rsidR="00915F35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і хочемо розповісти про те</w:t>
      </w:r>
      <w:r w:rsidR="00D711C9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, яким важким було життя тих людей, які, не дивлячись на скрутні часи </w:t>
      </w:r>
      <w:r w:rsidR="000C5B6D" w:rsidRPr="009D2563">
        <w:rPr>
          <w:rFonts w:ascii="Times New Roman" w:hAnsi="Times New Roman" w:cs="Times New Roman"/>
          <w:sz w:val="28"/>
          <w:szCs w:val="28"/>
          <w:lang w:val="uk-UA"/>
        </w:rPr>
        <w:t>і диктаторську політику</w:t>
      </w:r>
      <w:r w:rsidR="00A24B40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радянського </w:t>
      </w:r>
      <w:r w:rsidR="000C5B6D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уряду, вчились виживати. </w:t>
      </w:r>
      <w:r w:rsidR="00D711C9" w:rsidRPr="009D2563">
        <w:rPr>
          <w:rFonts w:ascii="Times New Roman" w:hAnsi="Times New Roman" w:cs="Times New Roman"/>
          <w:sz w:val="28"/>
          <w:szCs w:val="28"/>
          <w:lang w:val="uk-UA"/>
        </w:rPr>
        <w:t>Сьогодні ще є люди, які пам’ятають ті важкі часи радянського лихоліття і можуть розповісти про них, ще зберігається шанс засвоїти уроки історії не за підручниками, а через безпосередній контакт з живими свідками. Але з кожним днем</w:t>
      </w:r>
      <w:r w:rsidR="006E541F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події XX століття віддаляються від нас, не втрачаючи, втім, свого скорботного і трагічного значення. Тож шанувати пам'ять про ті часи – це той мінімум, </w:t>
      </w:r>
      <w:r w:rsidR="006E541F" w:rsidRPr="009D2563">
        <w:rPr>
          <w:rFonts w:ascii="Times New Roman" w:hAnsi="Times New Roman" w:cs="Times New Roman"/>
          <w:sz w:val="28"/>
          <w:szCs w:val="28"/>
          <w:lang w:val="uk-UA"/>
        </w:rPr>
        <w:lastRenderedPageBreak/>
        <w:t>який ми, молоде покоління, маємо зробити для того, щоб подібне більше ніколи не повторилось.</w:t>
      </w:r>
      <w:r w:rsidR="00CD5F91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C606F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6368" w:rsidRPr="009D2563">
        <w:rPr>
          <w:rFonts w:ascii="Times New Roman" w:hAnsi="Times New Roman" w:cs="Times New Roman"/>
          <w:sz w:val="28"/>
          <w:szCs w:val="28"/>
          <w:lang w:val="uk-UA"/>
        </w:rPr>
        <w:t>То ж перегорнемо сторінки історії нашого рідного села і вирушимо разом з вами в подорож крізь роки.</w:t>
      </w:r>
    </w:p>
    <w:p w:rsidR="00054C22" w:rsidRPr="009D2563" w:rsidRDefault="00054C22" w:rsidP="0024551C">
      <w:pPr>
        <w:spacing w:after="0" w:line="360" w:lineRule="auto"/>
        <w:rPr>
          <w:rFonts w:ascii="Times New Roman" w:hAnsi="Times New Roman" w:cs="Times New Roman"/>
          <w:color w:val="7030A0"/>
          <w:sz w:val="28"/>
          <w:szCs w:val="28"/>
          <w:lang w:val="uk-UA"/>
        </w:rPr>
      </w:pPr>
    </w:p>
    <w:p w:rsidR="00054C22" w:rsidRPr="009D2563" w:rsidRDefault="00054C22" w:rsidP="0024551C">
      <w:pPr>
        <w:spacing w:after="0" w:line="360" w:lineRule="auto"/>
        <w:jc w:val="center"/>
        <w:rPr>
          <w:rFonts w:ascii="Times New Roman" w:hAnsi="Times New Roman" w:cs="Times New Roman"/>
          <w:b/>
          <w:color w:val="632423" w:themeColor="accent2" w:themeShade="80"/>
          <w:sz w:val="28"/>
          <w:szCs w:val="28"/>
          <w:lang w:val="uk-UA"/>
        </w:rPr>
      </w:pPr>
      <w:r w:rsidRPr="009D2563">
        <w:rPr>
          <w:rFonts w:ascii="Times New Roman" w:hAnsi="Times New Roman" w:cs="Times New Roman"/>
          <w:b/>
          <w:color w:val="632423" w:themeColor="accent2" w:themeShade="80"/>
          <w:sz w:val="28"/>
          <w:szCs w:val="28"/>
          <w:lang w:val="uk-UA"/>
        </w:rPr>
        <w:t>Німецький південь України</w:t>
      </w:r>
    </w:p>
    <w:p w:rsidR="00506368" w:rsidRPr="009D2563" w:rsidRDefault="00506368" w:rsidP="0024551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D2563">
        <w:rPr>
          <w:rFonts w:ascii="Times New Roman" w:hAnsi="Times New Roman" w:cs="Times New Roman"/>
          <w:sz w:val="28"/>
          <w:szCs w:val="28"/>
          <w:lang w:val="uk-UA"/>
        </w:rPr>
        <w:t>Прагнучи бути цивілізованою державою, Україна здійснила ряд важливих кроків щодо переосмислення історичного минулого. Так, політика російського уряду щодо українських земель була імперською, сталінські репресії та Голодомор – злочини проти нашого народу, геноцид.</w:t>
      </w:r>
      <w:r w:rsidR="00977F16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Разом з цим хочеться згадати про дії радянського уряду, спрямовані на ліквідацію етнокультурної самобутності народу. Знищували основні ознаки етносу – культуру, мову, територію, свідомість та історичну пам'ять. Саме такого приниження і утисків зазнало німецьке населення півдня України</w:t>
      </w:r>
      <w:r w:rsidR="005B3DA3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. Німці СРСР втратили територію, на якій проживали, їх змушували забувати мову та історію. І ось для того, щоб відновити історичну справедливість, ми проводимо дане дослідження. Наша робота – невеликий внесок в ту велику справу, яка проводиться для відновлення забутих сторінок </w:t>
      </w:r>
      <w:r w:rsidR="000C5B6D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минувшини. </w:t>
      </w:r>
    </w:p>
    <w:p w:rsidR="00B65637" w:rsidRPr="009D2563" w:rsidRDefault="00B65637" w:rsidP="0024551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З давніх часів представники різних народів населяли наш край, привносячи здобутки своєї матеріальної і духовної культури. Найбільш вагомий внесок зробили німці-колоністи, які почали селитися в нашому регіоні в середині XIX століття (мається на увазі </w:t>
      </w:r>
      <w:proofErr w:type="spellStart"/>
      <w:r w:rsidRPr="009D2563">
        <w:rPr>
          <w:rFonts w:ascii="Times New Roman" w:hAnsi="Times New Roman" w:cs="Times New Roman"/>
          <w:sz w:val="28"/>
          <w:szCs w:val="28"/>
          <w:lang w:val="uk-UA"/>
        </w:rPr>
        <w:t>Березанський</w:t>
      </w:r>
      <w:proofErr w:type="spellEnd"/>
      <w:r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район Миколаївської області).</w:t>
      </w:r>
      <w:r w:rsidR="00054C22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Царський уряд Російської імперії заохочував їх вільними землями, безвідсотковими позиками на ведення господарства, різноманітними пільгами та привілеями, зокрема, звільненням від військової служби</w:t>
      </w:r>
      <w:r w:rsidR="00E20C2A" w:rsidRPr="009D2563">
        <w:rPr>
          <w:rFonts w:ascii="Times New Roman" w:hAnsi="Times New Roman" w:cs="Times New Roman"/>
          <w:sz w:val="28"/>
          <w:szCs w:val="28"/>
          <w:lang w:val="uk-UA"/>
        </w:rPr>
        <w:t>, податків та повинностей на 30 років. Переселенцям обіцяли компактні поселення, худобу, право на самоврядування, свободу віросповід</w:t>
      </w:r>
      <w:r w:rsidR="000C5B6D" w:rsidRPr="009D2563">
        <w:rPr>
          <w:rFonts w:ascii="Times New Roman" w:hAnsi="Times New Roman" w:cs="Times New Roman"/>
          <w:sz w:val="28"/>
          <w:szCs w:val="28"/>
          <w:lang w:val="uk-UA"/>
        </w:rPr>
        <w:t>ання</w:t>
      </w:r>
      <w:r w:rsidR="00E20C2A" w:rsidRPr="009D2563">
        <w:rPr>
          <w:rFonts w:ascii="Times New Roman" w:hAnsi="Times New Roman" w:cs="Times New Roman"/>
          <w:sz w:val="28"/>
          <w:szCs w:val="28"/>
          <w:lang w:val="uk-UA"/>
        </w:rPr>
        <w:t>. Крім того, колонізації сприяла нестабільна ситуація в Західній Європі, релігійні переслідування, негативні наслідки війн – нестача вільних земель, перенаселення, голод, велика кількість людей, що втратили домівки</w:t>
      </w:r>
      <w:r w:rsidR="00DB6AC9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та майно</w:t>
      </w:r>
      <w:r w:rsidR="00480995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.                                                                                                                             </w:t>
      </w:r>
      <w:r w:rsidR="00480995" w:rsidRPr="009D2563">
        <w:rPr>
          <w:rFonts w:ascii="Times New Roman" w:hAnsi="Times New Roman" w:cs="Times New Roman"/>
          <w:sz w:val="28"/>
          <w:szCs w:val="28"/>
          <w:lang w:val="uk-UA"/>
        </w:rPr>
        <w:lastRenderedPageBreak/>
        <w:t>Неабиякі труднощі чекали перших колоністів – довга дорога, обмаль їжі, незвичні важкі кліматичні умови степу – холодні зими та спе</w:t>
      </w:r>
      <w:r w:rsidR="006669D0" w:rsidRPr="009D2563">
        <w:rPr>
          <w:rFonts w:ascii="Times New Roman" w:hAnsi="Times New Roman" w:cs="Times New Roman"/>
          <w:sz w:val="28"/>
          <w:szCs w:val="28"/>
          <w:lang w:val="uk-UA"/>
        </w:rPr>
        <w:t>котне літо. Не всі змогли таке витримати, багато померло в дорозі, дехто повернувся назад. А ті, що лишилися – засадили сади, виноградники (що були викорчувані в радянські часи у зв’язку з боротьбою з пияцтвом), засіяли поля, побудували храми, школи, лікарні, їх поселення стали найбагатшими і найрозвиненішими в цій місцевості. Колоністи планували лиши</w:t>
      </w:r>
      <w:r w:rsidR="0044779C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тись тут назавжди, але із втіленням в життя земельної політики більшовиків, система землеволодіння поселян-власників була підірвана й остаточно зникла після ліквідації </w:t>
      </w:r>
      <w:proofErr w:type="spellStart"/>
      <w:r w:rsidR="0044779C" w:rsidRPr="009D2563">
        <w:rPr>
          <w:rFonts w:ascii="Times New Roman" w:hAnsi="Times New Roman" w:cs="Times New Roman"/>
          <w:sz w:val="28"/>
          <w:szCs w:val="28"/>
          <w:lang w:val="uk-UA"/>
        </w:rPr>
        <w:t>НЕПу</w:t>
      </w:r>
      <w:proofErr w:type="spellEnd"/>
      <w:r w:rsidR="0044779C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та проведення масової колективізації</w:t>
      </w:r>
      <w:r w:rsidR="00350B48" w:rsidRPr="009D2563">
        <w:rPr>
          <w:rFonts w:ascii="Times New Roman" w:hAnsi="Times New Roman" w:cs="Times New Roman"/>
          <w:sz w:val="28"/>
          <w:szCs w:val="28"/>
          <w:lang w:val="uk-UA"/>
        </w:rPr>
        <w:t>…</w:t>
      </w:r>
    </w:p>
    <w:p w:rsidR="00D80BB2" w:rsidRPr="009D2563" w:rsidRDefault="00D80BB2" w:rsidP="0024551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B133D" w:rsidRPr="009D2563" w:rsidRDefault="00350B48" w:rsidP="0024551C">
      <w:pPr>
        <w:spacing w:after="0" w:line="360" w:lineRule="auto"/>
        <w:jc w:val="center"/>
        <w:rPr>
          <w:rFonts w:ascii="Times New Roman" w:hAnsi="Times New Roman" w:cs="Times New Roman"/>
          <w:b/>
          <w:color w:val="E36C0A" w:themeColor="accent6" w:themeShade="BF"/>
          <w:sz w:val="28"/>
          <w:szCs w:val="28"/>
          <w:lang w:val="uk-UA"/>
        </w:rPr>
      </w:pPr>
      <w:proofErr w:type="spellStart"/>
      <w:r w:rsidRPr="009D2563">
        <w:rPr>
          <w:rFonts w:ascii="Times New Roman" w:hAnsi="Times New Roman" w:cs="Times New Roman"/>
          <w:b/>
          <w:color w:val="E36C0A" w:themeColor="accent6" w:themeShade="BF"/>
          <w:sz w:val="28"/>
          <w:szCs w:val="28"/>
          <w:lang w:val="uk-UA"/>
        </w:rPr>
        <w:t>Себастіанфельд</w:t>
      </w:r>
      <w:proofErr w:type="spellEnd"/>
      <w:r w:rsidRPr="009D2563">
        <w:rPr>
          <w:rFonts w:ascii="Times New Roman" w:hAnsi="Times New Roman" w:cs="Times New Roman"/>
          <w:b/>
          <w:color w:val="E36C0A" w:themeColor="accent6" w:themeShade="BF"/>
          <w:sz w:val="28"/>
          <w:szCs w:val="28"/>
          <w:lang w:val="uk-UA"/>
        </w:rPr>
        <w:t>: історія людей.</w:t>
      </w:r>
    </w:p>
    <w:p w:rsidR="00350B48" w:rsidRPr="009D2563" w:rsidRDefault="003B133D" w:rsidP="0024551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D256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</w:t>
      </w:r>
      <w:r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Німецька колонія </w:t>
      </w:r>
      <w:proofErr w:type="spellStart"/>
      <w:r w:rsidR="00EE3149" w:rsidRPr="009D2563">
        <w:rPr>
          <w:rFonts w:ascii="Times New Roman" w:hAnsi="Times New Roman" w:cs="Times New Roman"/>
          <w:sz w:val="28"/>
          <w:szCs w:val="28"/>
          <w:lang w:val="uk-UA"/>
        </w:rPr>
        <w:t>Себастіанфельд</w:t>
      </w:r>
      <w:proofErr w:type="spellEnd"/>
      <w:r w:rsidR="00EE3149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74D" w:rsidRPr="009D2563">
        <w:rPr>
          <w:rFonts w:ascii="Times New Roman" w:hAnsi="Times New Roman" w:cs="Times New Roman"/>
          <w:sz w:val="28"/>
          <w:szCs w:val="28"/>
          <w:lang w:val="uk-UA"/>
        </w:rPr>
        <w:t>Одеського повіту Херсонської губернії</w:t>
      </w:r>
      <w:r w:rsidR="00C154AC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3149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(тепер наше рідне село </w:t>
      </w:r>
      <w:proofErr w:type="spellStart"/>
      <w:r w:rsidR="00EE3149" w:rsidRPr="009D2563">
        <w:rPr>
          <w:rFonts w:ascii="Times New Roman" w:hAnsi="Times New Roman" w:cs="Times New Roman"/>
          <w:sz w:val="28"/>
          <w:szCs w:val="28"/>
          <w:lang w:val="uk-UA"/>
        </w:rPr>
        <w:t>Малахове</w:t>
      </w:r>
      <w:proofErr w:type="spellEnd"/>
      <w:r w:rsidR="00EE3149" w:rsidRPr="009D2563">
        <w:rPr>
          <w:rFonts w:ascii="Times New Roman" w:hAnsi="Times New Roman" w:cs="Times New Roman"/>
          <w:sz w:val="28"/>
          <w:szCs w:val="28"/>
          <w:lang w:val="uk-UA"/>
        </w:rPr>
        <w:t>) була заснована 1870 року. Територія поселення становила 2969 десятин землі, проживало 223 жителі. В колонії великого значення нада</w:t>
      </w:r>
      <w:r w:rsidR="00A77744" w:rsidRPr="009D2563">
        <w:rPr>
          <w:rFonts w:ascii="Times New Roman" w:hAnsi="Times New Roman" w:cs="Times New Roman"/>
          <w:sz w:val="28"/>
          <w:szCs w:val="28"/>
          <w:lang w:val="uk-UA"/>
        </w:rPr>
        <w:t>вали освіті та вихованню дітей, тому н</w:t>
      </w:r>
      <w:r w:rsidR="00EE3149" w:rsidRPr="009D2563">
        <w:rPr>
          <w:rFonts w:ascii="Times New Roman" w:hAnsi="Times New Roman" w:cs="Times New Roman"/>
          <w:sz w:val="28"/>
          <w:szCs w:val="28"/>
          <w:lang w:val="uk-UA"/>
        </w:rPr>
        <w:t>а початку XX століття</w:t>
      </w:r>
      <w:r w:rsidR="00A77744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була відкрита</w:t>
      </w:r>
      <w:r w:rsidR="00EE3149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E3149" w:rsidRPr="009D2563">
        <w:rPr>
          <w:rFonts w:ascii="Times New Roman" w:hAnsi="Times New Roman" w:cs="Times New Roman"/>
          <w:sz w:val="28"/>
          <w:szCs w:val="28"/>
          <w:lang w:val="uk-UA"/>
        </w:rPr>
        <w:t>церковно-парафіяльна</w:t>
      </w:r>
      <w:proofErr w:type="spellEnd"/>
      <w:r w:rsidR="00EE3149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школа</w:t>
      </w:r>
      <w:r w:rsidR="00A77744" w:rsidRPr="009D2563">
        <w:rPr>
          <w:rFonts w:ascii="Times New Roman" w:hAnsi="Times New Roman" w:cs="Times New Roman"/>
          <w:sz w:val="28"/>
          <w:szCs w:val="28"/>
          <w:lang w:val="uk-UA"/>
        </w:rPr>
        <w:t>, в якій навчалось</w:t>
      </w:r>
      <w:r w:rsidR="00EE3149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47 учнів.</w:t>
      </w:r>
      <w:r w:rsidR="00A77744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105D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</w:t>
      </w:r>
      <w:r w:rsidR="00C154AC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</w:t>
      </w:r>
      <w:r w:rsidR="00C1105D" w:rsidRPr="009D2563">
        <w:rPr>
          <w:rFonts w:ascii="Times New Roman" w:hAnsi="Times New Roman" w:cs="Times New Roman"/>
          <w:sz w:val="28"/>
          <w:szCs w:val="28"/>
          <w:lang w:val="uk-UA"/>
        </w:rPr>
        <w:t>Ось як згадувала своє життя в колонії бабуся-німкеня</w:t>
      </w:r>
      <w:r w:rsidR="002130E8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130E8" w:rsidRPr="009D2563">
        <w:rPr>
          <w:rFonts w:ascii="Times New Roman" w:hAnsi="Times New Roman" w:cs="Times New Roman"/>
          <w:sz w:val="28"/>
          <w:szCs w:val="28"/>
          <w:lang w:val="uk-UA"/>
        </w:rPr>
        <w:t>Пренза</w:t>
      </w:r>
      <w:proofErr w:type="spellEnd"/>
      <w:r w:rsidR="002130E8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Сергія, нашого односельчанина</w:t>
      </w:r>
      <w:r w:rsidR="0074547B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, Луїза </w:t>
      </w:r>
      <w:proofErr w:type="spellStart"/>
      <w:r w:rsidR="0074547B" w:rsidRPr="009D2563">
        <w:rPr>
          <w:rFonts w:ascii="Times New Roman" w:hAnsi="Times New Roman" w:cs="Times New Roman"/>
          <w:sz w:val="28"/>
          <w:szCs w:val="28"/>
          <w:lang w:val="uk-UA"/>
        </w:rPr>
        <w:t>Адольфівна</w:t>
      </w:r>
      <w:proofErr w:type="spellEnd"/>
      <w:r w:rsidR="002130E8" w:rsidRPr="009D2563">
        <w:rPr>
          <w:rFonts w:ascii="Times New Roman" w:hAnsi="Times New Roman" w:cs="Times New Roman"/>
          <w:sz w:val="28"/>
          <w:szCs w:val="28"/>
          <w:lang w:val="uk-UA"/>
        </w:rPr>
        <w:t>: «Жили ми заможно, мали наділ землі. Але не тільки ми – інші господарювали також, обробляючи свої шматки</w:t>
      </w:r>
      <w:r w:rsidR="007016BA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кожен окремо, але один одному допомагали, коли в цьому була потреба. І худоби в кожного було досить. В роботі була своя система, порядок, плановість. Працювали добре і вправно. Бувало, наймалися до нас українські селяни, які хотіли заробити. До того ж, ми, господарі, ставали до роботи поряд з робітниками. Що ж до платні, то ніхто не ображався</w:t>
      </w:r>
      <w:r w:rsidR="0074547B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, та й старалися нагодувати всіх, хто працював у господарстві (до речі, їли 5 разів на день). А сильний німецький колоніст-хлібороб не влаштовував радянську владу – він не хотів йти в колгосп. Тому таких німців, як і українців, висилали в північні регіони, домагаючись суцільної колективізації. Мали місце беззаконня та </w:t>
      </w:r>
      <w:r w:rsidR="0074547B" w:rsidRPr="009D2563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свавілля більшовицької </w:t>
      </w:r>
      <w:r w:rsidR="00E34F98" w:rsidRPr="009D2563">
        <w:rPr>
          <w:rFonts w:ascii="Times New Roman" w:hAnsi="Times New Roman" w:cs="Times New Roman"/>
          <w:sz w:val="28"/>
          <w:szCs w:val="28"/>
          <w:lang w:val="uk-UA"/>
        </w:rPr>
        <w:t>влади щодо місцевих німців: примусове виселення з власних будинків, вилучення зерна, арешти. Пам’ятаю</w:t>
      </w:r>
      <w:r w:rsidR="006A669D" w:rsidRPr="009D2563">
        <w:rPr>
          <w:rFonts w:ascii="Times New Roman" w:hAnsi="Times New Roman" w:cs="Times New Roman"/>
          <w:sz w:val="28"/>
          <w:szCs w:val="28"/>
          <w:lang w:val="uk-UA"/>
        </w:rPr>
        <w:t>, був такий випадок</w:t>
      </w:r>
      <w:r w:rsidR="00E34F98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, я ще молодою дівчиною працювала тоді на свинофермі разом з </w:t>
      </w:r>
      <w:proofErr w:type="spellStart"/>
      <w:r w:rsidR="00E34F98" w:rsidRPr="009D2563">
        <w:rPr>
          <w:rFonts w:ascii="Times New Roman" w:hAnsi="Times New Roman" w:cs="Times New Roman"/>
          <w:sz w:val="28"/>
          <w:szCs w:val="28"/>
          <w:lang w:val="uk-UA"/>
        </w:rPr>
        <w:t>Йоганом</w:t>
      </w:r>
      <w:proofErr w:type="spellEnd"/>
      <w:r w:rsidR="00E34F98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E34F98" w:rsidRPr="009D2563">
        <w:rPr>
          <w:rFonts w:ascii="Times New Roman" w:hAnsi="Times New Roman" w:cs="Times New Roman"/>
          <w:sz w:val="28"/>
          <w:szCs w:val="28"/>
          <w:lang w:val="uk-UA"/>
        </w:rPr>
        <w:t>Себастіаном</w:t>
      </w:r>
      <w:proofErr w:type="spellEnd"/>
      <w:r w:rsidR="00E34F98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34F98" w:rsidRPr="009D2563">
        <w:rPr>
          <w:rFonts w:ascii="Times New Roman" w:hAnsi="Times New Roman" w:cs="Times New Roman"/>
          <w:sz w:val="28"/>
          <w:szCs w:val="28"/>
          <w:lang w:val="uk-UA"/>
        </w:rPr>
        <w:t>Гайнцами</w:t>
      </w:r>
      <w:proofErr w:type="spellEnd"/>
      <w:r w:rsidR="00E34F98" w:rsidRPr="009D2563">
        <w:rPr>
          <w:rFonts w:ascii="Times New Roman" w:hAnsi="Times New Roman" w:cs="Times New Roman"/>
          <w:sz w:val="28"/>
          <w:szCs w:val="28"/>
          <w:lang w:val="uk-UA"/>
        </w:rPr>
        <w:t>. Після ревізії (перерахунку поголів’я свиней), було виявлено</w:t>
      </w:r>
      <w:r w:rsidR="006A669D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, що не вистачає одного </w:t>
      </w:r>
      <w:proofErr w:type="spellStart"/>
      <w:r w:rsidR="006A669D" w:rsidRPr="009D2563">
        <w:rPr>
          <w:rFonts w:ascii="Times New Roman" w:hAnsi="Times New Roman" w:cs="Times New Roman"/>
          <w:sz w:val="28"/>
          <w:szCs w:val="28"/>
          <w:lang w:val="uk-UA"/>
        </w:rPr>
        <w:t>кабана-хряка</w:t>
      </w:r>
      <w:proofErr w:type="spellEnd"/>
      <w:r w:rsidR="006A669D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. На хлопців (за доносом) була заведена кримінальна справа щодо розбазарювання колгоспного майна, і після декількох слухань слідча комісія </w:t>
      </w:r>
      <w:r w:rsidR="008C6A49" w:rsidRPr="009D2563">
        <w:rPr>
          <w:rFonts w:ascii="Times New Roman" w:hAnsi="Times New Roman" w:cs="Times New Roman"/>
          <w:sz w:val="28"/>
          <w:szCs w:val="28"/>
          <w:lang w:val="uk-UA"/>
        </w:rPr>
        <w:t>вирішила, що вони будуть</w:t>
      </w:r>
      <w:r w:rsidR="006A669D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відбувати</w:t>
      </w:r>
      <w:r w:rsidR="008C6A49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покарання в Магаданській області (вже не пам’ятаю, який їм дали строк). </w:t>
      </w:r>
      <w:r w:rsidR="007016BA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6A49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В результаті – доля молодих хлопців була зламана. А що ж до того </w:t>
      </w:r>
      <w:proofErr w:type="spellStart"/>
      <w:r w:rsidR="008C6A49" w:rsidRPr="009D2563">
        <w:rPr>
          <w:rFonts w:ascii="Times New Roman" w:hAnsi="Times New Roman" w:cs="Times New Roman"/>
          <w:sz w:val="28"/>
          <w:szCs w:val="28"/>
          <w:lang w:val="uk-UA"/>
        </w:rPr>
        <w:t>хряка</w:t>
      </w:r>
      <w:proofErr w:type="spellEnd"/>
      <w:r w:rsidR="008C6A49" w:rsidRPr="009D2563">
        <w:rPr>
          <w:rFonts w:ascii="Times New Roman" w:hAnsi="Times New Roman" w:cs="Times New Roman"/>
          <w:sz w:val="28"/>
          <w:szCs w:val="28"/>
          <w:lang w:val="uk-UA"/>
        </w:rPr>
        <w:t>, який зник, то він через деякий час повернувся до колгоспної стайні (був в гостях в сільської свинки). Але, що дуже прикро, засуджені повинні були відбувати</w:t>
      </w:r>
      <w:r w:rsidR="002244ED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призначений термін повністю (як тоді казали – «за бездоглядність»</w:t>
      </w:r>
      <w:r w:rsidR="00984F09" w:rsidRPr="009D2563">
        <w:rPr>
          <w:rFonts w:ascii="Times New Roman" w:hAnsi="Times New Roman" w:cs="Times New Roman"/>
          <w:sz w:val="28"/>
          <w:szCs w:val="28"/>
          <w:lang w:val="uk-UA"/>
        </w:rPr>
        <w:t>).        Важкі часи нам довелось пережити, страшно й згадати!»</w:t>
      </w:r>
      <w:r w:rsidR="002244ED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3149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D256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</w:t>
      </w:r>
      <w:r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350B48" w:rsidRPr="009D256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</w:t>
      </w:r>
      <w:r w:rsidRPr="009D256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</w:t>
      </w:r>
    </w:p>
    <w:p w:rsidR="0024551C" w:rsidRPr="00A253E3" w:rsidRDefault="00984F09" w:rsidP="0024551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Запроваджені більшовиками норми землекористування докорінно змінили характер господарювання в німецьких колоніях. Внаслідок стихійної аграрної політики більшовицького уряду німців-колоністів було протиправно позбавлено значної частини їхніх найкращих земель. Аналіз джерел свідчить, що люди не погоджувались на перехід до колгоспного ладу. </w:t>
      </w:r>
      <w:r w:rsidR="00530551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</w:t>
      </w:r>
      <w:r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="00DB6AC9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="002D3B0A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Також варто зазначити, що радянська влада активно втручалась в систему </w:t>
      </w:r>
      <w:proofErr w:type="spellStart"/>
      <w:r w:rsidR="002D3B0A" w:rsidRPr="009D2563">
        <w:rPr>
          <w:rFonts w:ascii="Times New Roman" w:hAnsi="Times New Roman" w:cs="Times New Roman"/>
          <w:sz w:val="28"/>
          <w:szCs w:val="28"/>
          <w:lang w:val="uk-UA"/>
        </w:rPr>
        <w:t>освітньо-культурних</w:t>
      </w:r>
      <w:proofErr w:type="spellEnd"/>
      <w:r w:rsidR="002D3B0A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установ колоній, що, насамперед, мало на меті паралізувати традиційну німецьку освіту. При цьому, російська мова домінувала над німецькою.           </w:t>
      </w:r>
    </w:p>
    <w:p w:rsidR="0024551C" w:rsidRPr="00A253E3" w:rsidRDefault="0024551C" w:rsidP="0024551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4551C" w:rsidRPr="0024551C" w:rsidRDefault="002D3B0A" w:rsidP="0024551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24551C"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054C22" w:rsidRPr="0024551C" w:rsidRDefault="002D3B0A" w:rsidP="0024551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D80BB2" w:rsidRPr="009D2563"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  <w:t>Костел Святого Георгія</w:t>
      </w:r>
      <w:r w:rsidR="008E3CEF" w:rsidRPr="009D2563"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  <w:t xml:space="preserve"> – сакральна руїна в нашому краї.</w:t>
      </w:r>
    </w:p>
    <w:p w:rsidR="00D10C4C" w:rsidRPr="009D2563" w:rsidRDefault="00832CB9" w:rsidP="0024551C">
      <w:pPr>
        <w:spacing w:after="0" w:line="360" w:lineRule="auto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9D2563">
        <w:rPr>
          <w:rFonts w:ascii="Times New Roman" w:hAnsi="Times New Roman" w:cs="Times New Roman"/>
          <w:sz w:val="28"/>
          <w:szCs w:val="28"/>
          <w:lang w:val="uk-UA"/>
        </w:rPr>
        <w:t>Важливу роль в житті місцевої громади відігравала церква. Німці були глибоко віруючими людьми. Храм завжди був центром релігійного, духовного і суспільного життя колонії, засобом збереження своєї</w:t>
      </w:r>
      <w:r w:rsidR="00A70604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культури.</w:t>
      </w:r>
      <w:r w:rsidR="00C154AC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Цікавим є той момент, що, коли наближаєшся до сусіднього села Краснопілля (в минулому – німецька колонія </w:t>
      </w:r>
      <w:proofErr w:type="spellStart"/>
      <w:r w:rsidR="00C154AC" w:rsidRPr="009D2563">
        <w:rPr>
          <w:rFonts w:ascii="Times New Roman" w:hAnsi="Times New Roman" w:cs="Times New Roman"/>
          <w:sz w:val="28"/>
          <w:szCs w:val="28"/>
          <w:lang w:val="uk-UA"/>
        </w:rPr>
        <w:t>Блюменфельд</w:t>
      </w:r>
      <w:proofErr w:type="spellEnd"/>
      <w:r w:rsidR="00643657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, заснована 1862 </w:t>
      </w:r>
      <w:r w:rsidR="00643657" w:rsidRPr="009D2563">
        <w:rPr>
          <w:rFonts w:ascii="Times New Roman" w:hAnsi="Times New Roman" w:cs="Times New Roman"/>
          <w:sz w:val="28"/>
          <w:szCs w:val="28"/>
          <w:lang w:val="uk-UA"/>
        </w:rPr>
        <w:lastRenderedPageBreak/>
        <w:t>року</w:t>
      </w:r>
      <w:r w:rsidR="00C154AC" w:rsidRPr="009D2563">
        <w:rPr>
          <w:rFonts w:ascii="Times New Roman" w:hAnsi="Times New Roman" w:cs="Times New Roman"/>
          <w:sz w:val="28"/>
          <w:szCs w:val="28"/>
          <w:lang w:val="uk-UA"/>
        </w:rPr>
        <w:t>), на горизонті відразу бачиш характерні, потемнілі від часу, кам’яні стіни, а під’їхавши ближче – з’являється така краса!</w:t>
      </w:r>
    </w:p>
    <w:p w:rsidR="00A70604" w:rsidRPr="009D2563" w:rsidRDefault="00A70604" w:rsidP="0024551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D2563">
        <w:rPr>
          <w:rFonts w:ascii="Times New Roman" w:hAnsi="Times New Roman" w:cs="Times New Roman"/>
          <w:sz w:val="28"/>
          <w:szCs w:val="28"/>
          <w:lang w:val="uk-UA"/>
        </w:rPr>
        <w:t>За свідченнями старожилів, в колонії д</w:t>
      </w:r>
      <w:r w:rsidR="00643657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овгий час ніяких </w:t>
      </w:r>
      <w:r w:rsidRPr="009D2563">
        <w:rPr>
          <w:rFonts w:ascii="Times New Roman" w:hAnsi="Times New Roman" w:cs="Times New Roman"/>
          <w:sz w:val="28"/>
          <w:szCs w:val="28"/>
          <w:lang w:val="uk-UA"/>
        </w:rPr>
        <w:t>культових споруд</w:t>
      </w:r>
      <w:r w:rsidR="00643657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не було. 38 років Богослужіння проводились приїжджими з сусідніх німецьких поселень католицькими священиками в спеціально обладнаному приміщенні. Лише в 1900 ро</w:t>
      </w:r>
      <w:r w:rsidR="00EB7F9B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ці був побудований костел – </w:t>
      </w:r>
      <w:proofErr w:type="spellStart"/>
      <w:r w:rsidR="00DB6AC9" w:rsidRPr="009D2563">
        <w:rPr>
          <w:rFonts w:ascii="Times New Roman" w:hAnsi="Times New Roman" w:cs="Times New Roman"/>
          <w:sz w:val="28"/>
          <w:szCs w:val="28"/>
          <w:lang w:val="uk-UA"/>
        </w:rPr>
        <w:t>трирівнева</w:t>
      </w:r>
      <w:proofErr w:type="spellEnd"/>
      <w:r w:rsidR="00EB7F9B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B7F9B" w:rsidRPr="009D2563">
        <w:rPr>
          <w:rFonts w:ascii="Times New Roman" w:hAnsi="Times New Roman" w:cs="Times New Roman"/>
          <w:sz w:val="28"/>
          <w:szCs w:val="28"/>
          <w:lang w:val="uk-UA"/>
        </w:rPr>
        <w:t>нео</w:t>
      </w:r>
      <w:r w:rsidR="00DB6AC9" w:rsidRPr="009D2563">
        <w:rPr>
          <w:rFonts w:ascii="Times New Roman" w:hAnsi="Times New Roman" w:cs="Times New Roman"/>
          <w:sz w:val="28"/>
          <w:szCs w:val="28"/>
          <w:lang w:val="uk-UA"/>
        </w:rPr>
        <w:t>готична</w:t>
      </w:r>
      <w:proofErr w:type="spellEnd"/>
      <w:r w:rsidR="00EB7F9B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B6AC9" w:rsidRPr="009D2563">
        <w:rPr>
          <w:rFonts w:ascii="Times New Roman" w:hAnsi="Times New Roman" w:cs="Times New Roman"/>
          <w:sz w:val="28"/>
          <w:szCs w:val="28"/>
          <w:lang w:val="uk-UA"/>
        </w:rPr>
        <w:t>споруда</w:t>
      </w:r>
      <w:r w:rsidR="00EB7F9B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за ти</w:t>
      </w:r>
      <w:r w:rsidR="00463E77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пом – </w:t>
      </w:r>
      <w:proofErr w:type="spellStart"/>
      <w:r w:rsidR="00463E77" w:rsidRPr="009D2563">
        <w:rPr>
          <w:rFonts w:ascii="Times New Roman" w:hAnsi="Times New Roman" w:cs="Times New Roman"/>
          <w:sz w:val="28"/>
          <w:szCs w:val="28"/>
          <w:lang w:val="uk-UA"/>
        </w:rPr>
        <w:t>тринефна</w:t>
      </w:r>
      <w:proofErr w:type="spellEnd"/>
      <w:r w:rsidR="00463E77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базиліка. 18 листопада 1901 року його освятив </w:t>
      </w:r>
      <w:r w:rsidR="00EB7F9B" w:rsidRPr="009D2563">
        <w:rPr>
          <w:rFonts w:ascii="Times New Roman" w:hAnsi="Times New Roman" w:cs="Times New Roman"/>
          <w:sz w:val="28"/>
          <w:szCs w:val="28"/>
          <w:lang w:val="uk-UA"/>
        </w:rPr>
        <w:t>єпископ</w:t>
      </w:r>
      <w:r w:rsidR="00463E77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Тираспольський Антон </w:t>
      </w:r>
      <w:proofErr w:type="spellStart"/>
      <w:r w:rsidR="00463E77" w:rsidRPr="009D2563">
        <w:rPr>
          <w:rFonts w:ascii="Times New Roman" w:hAnsi="Times New Roman" w:cs="Times New Roman"/>
          <w:sz w:val="28"/>
          <w:szCs w:val="28"/>
          <w:lang w:val="uk-UA"/>
        </w:rPr>
        <w:t>Церр</w:t>
      </w:r>
      <w:proofErr w:type="spellEnd"/>
      <w:r w:rsidR="00463E77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. У 1904 році сюди призначили першого адміністратора – отця </w:t>
      </w:r>
      <w:proofErr w:type="spellStart"/>
      <w:r w:rsidR="00463E77" w:rsidRPr="009D2563">
        <w:rPr>
          <w:rFonts w:ascii="Times New Roman" w:hAnsi="Times New Roman" w:cs="Times New Roman"/>
          <w:sz w:val="28"/>
          <w:szCs w:val="28"/>
          <w:lang w:val="uk-UA"/>
        </w:rPr>
        <w:t>Йоганеса</w:t>
      </w:r>
      <w:proofErr w:type="spellEnd"/>
      <w:r w:rsidR="00463E77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63E77" w:rsidRPr="009D2563">
        <w:rPr>
          <w:rFonts w:ascii="Times New Roman" w:hAnsi="Times New Roman" w:cs="Times New Roman"/>
          <w:sz w:val="28"/>
          <w:szCs w:val="28"/>
          <w:lang w:val="uk-UA"/>
        </w:rPr>
        <w:t>Шнайнера</w:t>
      </w:r>
      <w:proofErr w:type="spellEnd"/>
      <w:r w:rsidR="00463E77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, після чого засновано самостійну парафію. 1915 року вона налічувала 3 тисячі </w:t>
      </w:r>
      <w:proofErr w:type="spellStart"/>
      <w:r w:rsidR="00463E77" w:rsidRPr="009D2563">
        <w:rPr>
          <w:rFonts w:ascii="Times New Roman" w:hAnsi="Times New Roman" w:cs="Times New Roman"/>
          <w:sz w:val="28"/>
          <w:szCs w:val="28"/>
          <w:lang w:val="uk-UA"/>
        </w:rPr>
        <w:t>вірян</w:t>
      </w:r>
      <w:proofErr w:type="spellEnd"/>
      <w:r w:rsidR="00463E77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, а адміністратором був отець Петро </w:t>
      </w:r>
      <w:proofErr w:type="spellStart"/>
      <w:r w:rsidR="00463E77" w:rsidRPr="009D2563">
        <w:rPr>
          <w:rFonts w:ascii="Times New Roman" w:hAnsi="Times New Roman" w:cs="Times New Roman"/>
          <w:sz w:val="28"/>
          <w:szCs w:val="28"/>
          <w:lang w:val="uk-UA"/>
        </w:rPr>
        <w:t>Ейзенкрейн</w:t>
      </w:r>
      <w:proofErr w:type="spellEnd"/>
      <w:r w:rsidR="00463E77" w:rsidRPr="009D256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B7F9B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3E77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</w:t>
      </w:r>
    </w:p>
    <w:p w:rsidR="00A70604" w:rsidRPr="009D2563" w:rsidRDefault="00EB7F9B" w:rsidP="0024551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D2563">
        <w:rPr>
          <w:rFonts w:ascii="Times New Roman" w:hAnsi="Times New Roman" w:cs="Times New Roman"/>
          <w:sz w:val="28"/>
          <w:szCs w:val="28"/>
          <w:lang w:val="uk-UA"/>
        </w:rPr>
        <w:t>При вході до храм</w:t>
      </w:r>
      <w:r w:rsidR="00643657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у знаходилась мармурова чаша зі святою водою, в </w:t>
      </w:r>
      <w:r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якій прихожани змочували пальці </w:t>
      </w:r>
      <w:r w:rsidR="00A70604" w:rsidRPr="009D2563">
        <w:rPr>
          <w:rFonts w:ascii="Times New Roman" w:hAnsi="Times New Roman" w:cs="Times New Roman"/>
          <w:sz w:val="28"/>
          <w:szCs w:val="28"/>
          <w:lang w:val="uk-UA"/>
        </w:rPr>
        <w:t>перед тим, як перехреститись.</w:t>
      </w:r>
      <w:r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Всередині було 3 вівтарі, один з яких прикрашали барельєфні зображення Святих апостолів Петра і Павла.</w:t>
      </w:r>
      <w:r w:rsidR="00643657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Центральний</w:t>
      </w:r>
      <w:r w:rsidR="00DB6AC9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="00643657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мав висоту 2,85 метри, а ширину - 1,42 метри, прикрашений дубовою з позолот</w:t>
      </w:r>
      <w:r w:rsidR="00D80BB2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ою скульптурою Святого Георгія. </w:t>
      </w:r>
      <w:r w:rsidR="00643657" w:rsidRPr="009D2563">
        <w:rPr>
          <w:rFonts w:ascii="Times New Roman" w:hAnsi="Times New Roman" w:cs="Times New Roman"/>
          <w:sz w:val="28"/>
          <w:szCs w:val="28"/>
          <w:lang w:val="uk-UA"/>
        </w:rPr>
        <w:t>Взагалі костел славився дорогоцінними церковними предметами. Наприклад, у ньому знаходилась скульптура «Оплакування Христа» висотою 1,3 метри, яка вв</w:t>
      </w:r>
      <w:r w:rsidR="00D80BB2" w:rsidRPr="009D2563">
        <w:rPr>
          <w:rFonts w:ascii="Times New Roman" w:hAnsi="Times New Roman" w:cs="Times New Roman"/>
          <w:sz w:val="28"/>
          <w:szCs w:val="28"/>
          <w:lang w:val="uk-UA"/>
        </w:rPr>
        <w:t>ажалася дуже рідкісною в Європі (скульптор</w:t>
      </w:r>
      <w:r w:rsidR="005C76F9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– Адольф Фотель з </w:t>
      </w:r>
      <w:proofErr w:type="spellStart"/>
      <w:r w:rsidR="005C76F9" w:rsidRPr="009D2563">
        <w:rPr>
          <w:rFonts w:ascii="Times New Roman" w:hAnsi="Times New Roman" w:cs="Times New Roman"/>
          <w:sz w:val="28"/>
          <w:szCs w:val="28"/>
          <w:lang w:val="uk-UA"/>
        </w:rPr>
        <w:t>Швабії</w:t>
      </w:r>
      <w:proofErr w:type="spellEnd"/>
      <w:r w:rsidR="005C76F9" w:rsidRPr="009D2563">
        <w:rPr>
          <w:rFonts w:ascii="Times New Roman" w:hAnsi="Times New Roman" w:cs="Times New Roman"/>
          <w:sz w:val="28"/>
          <w:szCs w:val="28"/>
          <w:lang w:val="uk-UA"/>
        </w:rPr>
        <w:t>).</w:t>
      </w:r>
      <w:r w:rsidR="00643657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Стіни костелу були прикрашені 14 барельєфами ікон « Хресний хід». До цього часу збереглися фрагменти розпису на арці та стінах.</w:t>
      </w:r>
      <w:r w:rsidR="00A70604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Художник з </w:t>
      </w:r>
      <w:proofErr w:type="spellStart"/>
      <w:r w:rsidR="00A70604" w:rsidRPr="009D2563">
        <w:rPr>
          <w:rFonts w:ascii="Times New Roman" w:hAnsi="Times New Roman" w:cs="Times New Roman"/>
          <w:sz w:val="28"/>
          <w:szCs w:val="28"/>
          <w:lang w:val="uk-UA"/>
        </w:rPr>
        <w:t>Інсбруку</w:t>
      </w:r>
      <w:proofErr w:type="spellEnd"/>
      <w:r w:rsidR="00A70604" w:rsidRPr="009D2563">
        <w:rPr>
          <w:rFonts w:ascii="Times New Roman" w:hAnsi="Times New Roman" w:cs="Times New Roman"/>
          <w:sz w:val="28"/>
          <w:szCs w:val="28"/>
          <w:lang w:val="uk-UA"/>
        </w:rPr>
        <w:t>, Рафаель Тапер, у 1909 році оздобив стіни та стелю кірхи фресками на біблійні сюжети.</w:t>
      </w:r>
      <w:r w:rsidR="00643657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76F9" w:rsidRPr="009D2563">
        <w:rPr>
          <w:rFonts w:ascii="Times New Roman" w:hAnsi="Times New Roman" w:cs="Times New Roman"/>
          <w:sz w:val="28"/>
          <w:szCs w:val="28"/>
          <w:lang w:val="uk-UA"/>
        </w:rPr>
        <w:t>Окрасою храму були стрілчасті вікна, які ще зараз мають залишки візерунків розпису по контуру над вівтарем</w:t>
      </w:r>
      <w:r w:rsidR="00643657" w:rsidRPr="009D2563">
        <w:rPr>
          <w:rFonts w:ascii="Times New Roman" w:hAnsi="Times New Roman" w:cs="Times New Roman"/>
          <w:sz w:val="28"/>
          <w:szCs w:val="28"/>
          <w:lang w:val="uk-UA"/>
        </w:rPr>
        <w:t>. 1897 року н</w:t>
      </w:r>
      <w:r w:rsidR="005C76F9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ад входом </w:t>
      </w:r>
      <w:r w:rsidR="00643657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був встановлений орган фірми </w:t>
      </w:r>
      <w:proofErr w:type="spellStart"/>
      <w:r w:rsidR="00643657" w:rsidRPr="009D2563">
        <w:rPr>
          <w:rFonts w:ascii="Times New Roman" w:hAnsi="Times New Roman" w:cs="Times New Roman"/>
          <w:sz w:val="28"/>
          <w:szCs w:val="28"/>
          <w:lang w:val="uk-UA"/>
        </w:rPr>
        <w:t>Штайнмайєр</w:t>
      </w:r>
      <w:proofErr w:type="spellEnd"/>
      <w:r w:rsidR="00643657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вартістю 1600 рублів.</w:t>
      </w:r>
      <w:r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Підлога була викладена кольоровим кахлем</w:t>
      </w:r>
      <w:r w:rsidR="00A70604" w:rsidRPr="009D256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C76F9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3E77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   Будівництво костьолу обійшлося в 30 тисяч рублів.</w:t>
      </w:r>
    </w:p>
    <w:p w:rsidR="00643657" w:rsidRPr="009D2563" w:rsidRDefault="00643657" w:rsidP="0024551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Під час Другої світової війни всі цінні предмети зникли. </w:t>
      </w:r>
      <w:r w:rsidR="005C76F9" w:rsidRPr="009D2563">
        <w:rPr>
          <w:rFonts w:ascii="Times New Roman" w:hAnsi="Times New Roman" w:cs="Times New Roman"/>
          <w:sz w:val="28"/>
          <w:szCs w:val="28"/>
          <w:lang w:val="uk-UA"/>
        </w:rPr>
        <w:t>В часи радянської влади к</w:t>
      </w:r>
      <w:r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остел використовувався як склад, пізніше – як Будинок культури. В </w:t>
      </w:r>
      <w:r w:rsidRPr="009D2563">
        <w:rPr>
          <w:rFonts w:ascii="Times New Roman" w:hAnsi="Times New Roman" w:cs="Times New Roman"/>
          <w:sz w:val="28"/>
          <w:szCs w:val="28"/>
          <w:lang w:val="uk-UA"/>
        </w:rPr>
        <w:lastRenderedPageBreak/>
        <w:t>ХХ столітті приміщення почало руйнуват</w:t>
      </w:r>
      <w:r w:rsidR="0045444B" w:rsidRPr="009D2563">
        <w:rPr>
          <w:rFonts w:ascii="Times New Roman" w:hAnsi="Times New Roman" w:cs="Times New Roman"/>
          <w:sz w:val="28"/>
          <w:szCs w:val="28"/>
          <w:lang w:val="uk-UA"/>
        </w:rPr>
        <w:t>ись (на превеликий жаль). І взагалі</w:t>
      </w:r>
      <w:r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храм схожий на середньовічний замок.</w:t>
      </w:r>
    </w:p>
    <w:p w:rsidR="004A4DDD" w:rsidRPr="009D2563" w:rsidRDefault="00643657" w:rsidP="0024551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D2563">
        <w:rPr>
          <w:rFonts w:ascii="Times New Roman" w:hAnsi="Times New Roman" w:cs="Times New Roman"/>
          <w:sz w:val="28"/>
          <w:szCs w:val="28"/>
          <w:lang w:val="uk-UA"/>
        </w:rPr>
        <w:t>У 2013 році Краснопілля відвідала делегація з Німеччини на чолі з нащадками н</w:t>
      </w:r>
      <w:r w:rsidR="00A70604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імців, які колись тут проживали: </w:t>
      </w:r>
      <w:r w:rsidR="004A4DDD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Георгій </w:t>
      </w:r>
      <w:proofErr w:type="spellStart"/>
      <w:r w:rsidR="004A4DDD" w:rsidRPr="009D2563">
        <w:rPr>
          <w:rFonts w:ascii="Times New Roman" w:hAnsi="Times New Roman" w:cs="Times New Roman"/>
          <w:sz w:val="28"/>
          <w:szCs w:val="28"/>
          <w:lang w:val="uk-UA"/>
        </w:rPr>
        <w:t>Церр</w:t>
      </w:r>
      <w:proofErr w:type="spellEnd"/>
      <w:r w:rsidR="004A4DDD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, Мартин і </w:t>
      </w:r>
      <w:proofErr w:type="spellStart"/>
      <w:r w:rsidR="004A4DDD" w:rsidRPr="009D2563">
        <w:rPr>
          <w:rFonts w:ascii="Times New Roman" w:hAnsi="Times New Roman" w:cs="Times New Roman"/>
          <w:sz w:val="28"/>
          <w:szCs w:val="28"/>
          <w:lang w:val="uk-UA"/>
        </w:rPr>
        <w:t>Лео</w:t>
      </w:r>
      <w:proofErr w:type="spellEnd"/>
      <w:r w:rsidR="004A4DDD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A4DDD" w:rsidRPr="009D2563">
        <w:rPr>
          <w:rFonts w:ascii="Times New Roman" w:hAnsi="Times New Roman" w:cs="Times New Roman"/>
          <w:sz w:val="28"/>
          <w:szCs w:val="28"/>
          <w:lang w:val="uk-UA"/>
        </w:rPr>
        <w:t>Нольд</w:t>
      </w:r>
      <w:proofErr w:type="spellEnd"/>
      <w:r w:rsidR="004A4DDD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, Роза </w:t>
      </w:r>
      <w:proofErr w:type="spellStart"/>
      <w:r w:rsidR="004A4DDD" w:rsidRPr="009D2563">
        <w:rPr>
          <w:rFonts w:ascii="Times New Roman" w:hAnsi="Times New Roman" w:cs="Times New Roman"/>
          <w:sz w:val="28"/>
          <w:szCs w:val="28"/>
          <w:lang w:val="uk-UA"/>
        </w:rPr>
        <w:t>Ріслінг</w:t>
      </w:r>
      <w:proofErr w:type="spellEnd"/>
      <w:r w:rsidR="004A4DDD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, Матильда Вільгельм, Марія </w:t>
      </w:r>
      <w:proofErr w:type="spellStart"/>
      <w:r w:rsidR="004A4DDD" w:rsidRPr="009D2563">
        <w:rPr>
          <w:rFonts w:ascii="Times New Roman" w:hAnsi="Times New Roman" w:cs="Times New Roman"/>
          <w:sz w:val="28"/>
          <w:szCs w:val="28"/>
          <w:lang w:val="uk-UA"/>
        </w:rPr>
        <w:t>Геєр</w:t>
      </w:r>
      <w:proofErr w:type="spellEnd"/>
      <w:r w:rsidR="004A4DDD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, Марія та Олена Кайзер, Валентина </w:t>
      </w:r>
      <w:proofErr w:type="spellStart"/>
      <w:r w:rsidR="004A4DDD" w:rsidRPr="009D2563">
        <w:rPr>
          <w:rFonts w:ascii="Times New Roman" w:hAnsi="Times New Roman" w:cs="Times New Roman"/>
          <w:sz w:val="28"/>
          <w:szCs w:val="28"/>
          <w:lang w:val="uk-UA"/>
        </w:rPr>
        <w:t>Болендер</w:t>
      </w:r>
      <w:proofErr w:type="spellEnd"/>
      <w:r w:rsidR="004A4DDD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, Франциска Нагель. </w:t>
      </w:r>
    </w:p>
    <w:p w:rsidR="00643657" w:rsidRPr="009D2563" w:rsidRDefault="00A70604" w:rsidP="0024551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D2563">
        <w:rPr>
          <w:rFonts w:ascii="Times New Roman" w:hAnsi="Times New Roman" w:cs="Times New Roman"/>
          <w:sz w:val="28"/>
          <w:szCs w:val="28"/>
          <w:lang w:val="uk-UA"/>
        </w:rPr>
        <w:t>Поблизу костьолу Свя</w:t>
      </w:r>
      <w:r w:rsidR="00643657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того Георгія був встановлений пам’ятний хрест і освячений митрополитом Миколаївським і </w:t>
      </w:r>
      <w:proofErr w:type="spellStart"/>
      <w:r w:rsidR="00643657" w:rsidRPr="009D2563">
        <w:rPr>
          <w:rFonts w:ascii="Times New Roman" w:hAnsi="Times New Roman" w:cs="Times New Roman"/>
          <w:sz w:val="28"/>
          <w:szCs w:val="28"/>
          <w:lang w:val="uk-UA"/>
        </w:rPr>
        <w:t>Богоявленським</w:t>
      </w:r>
      <w:proofErr w:type="spellEnd"/>
      <w:r w:rsidR="00643657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Володимиром, який благословив початок доброї справи у відродженні храму.</w:t>
      </w:r>
      <w:r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10C4C" w:rsidRPr="009D2563" w:rsidRDefault="00D10C4C" w:rsidP="0024551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D2563">
        <w:rPr>
          <w:rFonts w:ascii="Times New Roman" w:hAnsi="Times New Roman" w:cs="Times New Roman"/>
          <w:sz w:val="28"/>
          <w:szCs w:val="28"/>
          <w:lang w:val="uk-UA"/>
        </w:rPr>
        <w:t>Під час Другої світової війни дзвіницю знову зруйнували, мовляв, німці могли б використовувати її як місце для коригування вогню. Більшовики намагалися знищити й саму кірху. Для цього навіть викликали саперів, але їхні дії були марними, адже стіни встояли. То ж після війни, за рішенням місцевої влади, будівлю храму використовували для господарських потреб колгоспу як зерносховище та склад, там стояла техніка.</w:t>
      </w:r>
      <w:r w:rsidR="00832CB9" w:rsidRPr="009D2563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                                                            </w:t>
      </w:r>
      <w:r w:rsidR="00832CB9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35A0" w:rsidRPr="009D2563">
        <w:rPr>
          <w:rFonts w:ascii="Times New Roman" w:hAnsi="Times New Roman" w:cs="Times New Roman"/>
          <w:sz w:val="28"/>
          <w:szCs w:val="28"/>
          <w:lang w:val="uk-UA"/>
        </w:rPr>
        <w:t>Історія цього костелу вражає. Ця споруда – один з найкрасивіших храмів, збудованих німцями на Миколаївщині у XVIII-XIX</w:t>
      </w:r>
      <w:r w:rsidR="002E1E0D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ст., і який зберігся до сьогодні, хоча й частково. Однак, важко й сумно усвідомлювати</w:t>
      </w:r>
      <w:r w:rsidR="00600B62" w:rsidRPr="009D2563">
        <w:rPr>
          <w:rFonts w:ascii="Times New Roman" w:hAnsi="Times New Roman" w:cs="Times New Roman"/>
          <w:sz w:val="28"/>
          <w:szCs w:val="28"/>
          <w:lang w:val="uk-UA"/>
        </w:rPr>
        <w:t>, що за радянського періоду його грабували та нищили, а нині він продовжує невпинно занепадати: відсутній дах, зруйновано дзвіницю, вибиті вікна й двері. Разом з тим, вражає майстерність архітекторів, бо не дивлячись на всі випробування роками, кліматом, грабунками, руйнуваннями, костел все ще зберіг свою велич. Храм потребує повної реставрації, однак</w:t>
      </w:r>
      <w:r w:rsidR="00C860F9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на це в місцевої влади грошей немає, а кі</w:t>
      </w:r>
      <w:r w:rsidR="000E6BA2" w:rsidRPr="009D2563">
        <w:rPr>
          <w:rFonts w:ascii="Times New Roman" w:hAnsi="Times New Roman" w:cs="Times New Roman"/>
          <w:sz w:val="28"/>
          <w:szCs w:val="28"/>
          <w:lang w:val="uk-UA"/>
        </w:rPr>
        <w:t>рха хоч і є об’єктом культурної спадщини, що має  цінність, але як пам’ятка архітектури на державному обліку не перебуває, а лише як пам’ятка історії нашого</w:t>
      </w:r>
      <w:r w:rsidR="00C154AC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154AC" w:rsidRPr="009D2563">
        <w:rPr>
          <w:rFonts w:ascii="Times New Roman" w:hAnsi="Times New Roman" w:cs="Times New Roman"/>
          <w:sz w:val="28"/>
          <w:szCs w:val="28"/>
          <w:lang w:val="uk-UA"/>
        </w:rPr>
        <w:t>Березанського</w:t>
      </w:r>
      <w:proofErr w:type="spellEnd"/>
      <w:r w:rsidR="000E6BA2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району. Відтак сподіватися на захист та фінансування</w:t>
      </w:r>
      <w:r w:rsidR="000A7036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з боку держави не доводиться. З початку 1990 року долю храму постійно обговорюють. Були пропозиції реставрувати кірху і перетворити її на оригінальний музей села, який би знайомив відвідувачів з місцевим культурно-історичним колоритом. Багато було розмов, але роботи </w:t>
      </w:r>
      <w:r w:rsidR="000A7036" w:rsidRPr="009D2563">
        <w:rPr>
          <w:rFonts w:ascii="Times New Roman" w:hAnsi="Times New Roman" w:cs="Times New Roman"/>
          <w:sz w:val="28"/>
          <w:szCs w:val="28"/>
          <w:lang w:val="uk-UA"/>
        </w:rPr>
        <w:lastRenderedPageBreak/>
        <w:t>по відновленню так і не були розпочаті.</w:t>
      </w:r>
      <w:r w:rsidR="004A4DDD" w:rsidRPr="009D2563">
        <w:rPr>
          <w:rFonts w:ascii="Times New Roman" w:hAnsi="Times New Roman" w:cs="Times New Roman"/>
          <w:color w:val="C00000"/>
          <w:sz w:val="28"/>
          <w:szCs w:val="28"/>
          <w:lang w:val="uk-UA"/>
        </w:rPr>
        <w:t xml:space="preserve"> </w:t>
      </w:r>
      <w:r w:rsidR="000A7036" w:rsidRPr="009D2563">
        <w:rPr>
          <w:rFonts w:ascii="Times New Roman" w:hAnsi="Times New Roman" w:cs="Times New Roman"/>
          <w:sz w:val="28"/>
          <w:szCs w:val="28"/>
          <w:lang w:val="uk-UA"/>
        </w:rPr>
        <w:t>Храм все ще опирається часу</w:t>
      </w:r>
      <w:r w:rsidR="00434676" w:rsidRPr="009D2563">
        <w:rPr>
          <w:rFonts w:ascii="Times New Roman" w:hAnsi="Times New Roman" w:cs="Times New Roman"/>
          <w:sz w:val="28"/>
          <w:szCs w:val="28"/>
          <w:lang w:val="uk-UA"/>
        </w:rPr>
        <w:t>, погодним та кліматичним випробуванням, чекає своїх меценатів. Тому, поки ще не пізно, треба відновити цю величну споруду</w:t>
      </w:r>
      <w:r w:rsidR="00A46C38" w:rsidRPr="009D2563">
        <w:rPr>
          <w:rFonts w:ascii="Times New Roman" w:hAnsi="Times New Roman" w:cs="Times New Roman"/>
          <w:sz w:val="28"/>
          <w:szCs w:val="28"/>
          <w:lang w:val="uk-UA"/>
        </w:rPr>
        <w:t>!</w:t>
      </w:r>
    </w:p>
    <w:p w:rsidR="00A00224" w:rsidRPr="009D2563" w:rsidRDefault="00A00224" w:rsidP="0024551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E3CEF" w:rsidRPr="009D2563" w:rsidRDefault="00D10C4C" w:rsidP="00A253E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D2563">
        <w:rPr>
          <w:rFonts w:ascii="Times New Roman" w:hAnsi="Times New Roman" w:cs="Times New Roman"/>
          <w:b/>
          <w:sz w:val="28"/>
          <w:szCs w:val="28"/>
          <w:lang w:val="uk-UA"/>
        </w:rPr>
        <w:t>Завершення славної історії?...</w:t>
      </w:r>
    </w:p>
    <w:p w:rsidR="00291648" w:rsidRPr="009D2563" w:rsidRDefault="00A00224" w:rsidP="0024551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Після приходу до влади більшовиків, в німецькій колонії </w:t>
      </w:r>
      <w:proofErr w:type="spellStart"/>
      <w:r w:rsidRPr="009D2563">
        <w:rPr>
          <w:rFonts w:ascii="Times New Roman" w:hAnsi="Times New Roman" w:cs="Times New Roman"/>
          <w:sz w:val="28"/>
          <w:szCs w:val="28"/>
          <w:lang w:val="uk-UA"/>
        </w:rPr>
        <w:t>Себастіанфельд</w:t>
      </w:r>
      <w:proofErr w:type="spellEnd"/>
      <w:r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почались переслідування, арешти, репресії священиків, які заважали їм здійсню</w:t>
      </w:r>
      <w:r w:rsidR="0044477F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вати політику атеїзму. Від таких звірств радянської влади постраждали не лише духовні особи, а й пересічні українські німці.            Події XX століття спричинили погіршення соціально-економічного становища колоністів. Німців обмежили у володінні землею та худобою, встановили величезні податки, а згодом – колективізація, голод. </w:t>
      </w:r>
      <w:r w:rsidR="00220321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Так, 1937 року </w:t>
      </w:r>
      <w:proofErr w:type="spellStart"/>
      <w:r w:rsidR="00220321" w:rsidRPr="009D2563">
        <w:rPr>
          <w:rFonts w:ascii="Times New Roman" w:hAnsi="Times New Roman" w:cs="Times New Roman"/>
          <w:sz w:val="28"/>
          <w:szCs w:val="28"/>
          <w:lang w:val="uk-UA"/>
        </w:rPr>
        <w:t>Тилігуло-Березанським</w:t>
      </w:r>
      <w:proofErr w:type="spellEnd"/>
      <w:r w:rsidR="00220321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райвідділом НКВС було виявлено так звану (а вірніше – сфальсифіковану) «Німецьку контрреволюційну фашистську диверсійно-повстанську організацію». Тільки у 1960 році після перевірки було встановлено, що ніякої організації не існувало. </w:t>
      </w:r>
      <w:r w:rsidR="0044477F" w:rsidRPr="009D2563">
        <w:rPr>
          <w:rFonts w:ascii="Times New Roman" w:hAnsi="Times New Roman" w:cs="Times New Roman"/>
          <w:sz w:val="28"/>
          <w:szCs w:val="28"/>
          <w:lang w:val="uk-UA"/>
        </w:rPr>
        <w:t>Німец</w:t>
      </w:r>
      <w:r w:rsidR="00135213" w:rsidRPr="009D2563">
        <w:rPr>
          <w:rFonts w:ascii="Times New Roman" w:hAnsi="Times New Roman" w:cs="Times New Roman"/>
          <w:sz w:val="28"/>
          <w:szCs w:val="28"/>
          <w:lang w:val="uk-UA"/>
        </w:rPr>
        <w:t>ькі колонії ліквідували, а населення депортували як на Схід – до Сибіру, так і на Захід – назад до Німеччини (справа в тому, що напередодні Другої світової війни всіх українських німців було звинувачено у пособництві фашистам). Депортація німців України до східних областей СРСР призвела до катастрофічного зменшен</w:t>
      </w:r>
      <w:r w:rsidR="00E246C1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ня чисельності населення.  </w:t>
      </w:r>
      <w:r w:rsidR="00DC174D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В ході роботи над </w:t>
      </w:r>
      <w:proofErr w:type="spellStart"/>
      <w:r w:rsidR="00DC174D" w:rsidRPr="009D2563">
        <w:rPr>
          <w:rFonts w:ascii="Times New Roman" w:hAnsi="Times New Roman" w:cs="Times New Roman"/>
          <w:sz w:val="28"/>
          <w:szCs w:val="28"/>
          <w:lang w:val="uk-UA"/>
        </w:rPr>
        <w:t>проєктом</w:t>
      </w:r>
      <w:proofErr w:type="spellEnd"/>
      <w:r w:rsidR="00DC174D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нами були досліджені архівні матеріали, в яких подані списки заарештованих, висланих та реабілітованих німців, які проживали в колонії </w:t>
      </w:r>
      <w:proofErr w:type="spellStart"/>
      <w:r w:rsidR="00DC174D" w:rsidRPr="009D2563">
        <w:rPr>
          <w:rFonts w:ascii="Times New Roman" w:hAnsi="Times New Roman" w:cs="Times New Roman"/>
          <w:sz w:val="28"/>
          <w:szCs w:val="28"/>
          <w:lang w:val="uk-UA"/>
        </w:rPr>
        <w:t>Себа</w:t>
      </w:r>
      <w:r w:rsidR="000F5352" w:rsidRPr="009D2563">
        <w:rPr>
          <w:rFonts w:ascii="Times New Roman" w:hAnsi="Times New Roman" w:cs="Times New Roman"/>
          <w:sz w:val="28"/>
          <w:szCs w:val="28"/>
          <w:lang w:val="uk-UA"/>
        </w:rPr>
        <w:t>стіанфельд</w:t>
      </w:r>
      <w:proofErr w:type="spellEnd"/>
      <w:r w:rsidR="00DC174D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A3751B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На підставі директиви НКВС СРСР №181 від 11.10.1945 року виселено до Карагандинської області </w:t>
      </w:r>
      <w:proofErr w:type="spellStart"/>
      <w:r w:rsidR="00A3751B" w:rsidRPr="009D2563">
        <w:rPr>
          <w:rFonts w:ascii="Times New Roman" w:hAnsi="Times New Roman" w:cs="Times New Roman"/>
          <w:sz w:val="28"/>
          <w:szCs w:val="28"/>
          <w:lang w:val="uk-UA"/>
        </w:rPr>
        <w:t>Штро</w:t>
      </w:r>
      <w:proofErr w:type="spellEnd"/>
      <w:r w:rsidR="00A3751B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Розу </w:t>
      </w:r>
      <w:proofErr w:type="spellStart"/>
      <w:r w:rsidR="00A3751B" w:rsidRPr="009D2563">
        <w:rPr>
          <w:rFonts w:ascii="Times New Roman" w:hAnsi="Times New Roman" w:cs="Times New Roman"/>
          <w:sz w:val="28"/>
          <w:szCs w:val="28"/>
          <w:lang w:val="uk-UA"/>
        </w:rPr>
        <w:t>Християнівну</w:t>
      </w:r>
      <w:proofErr w:type="spellEnd"/>
      <w:r w:rsidR="00A3751B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, 1936 </w:t>
      </w:r>
      <w:proofErr w:type="spellStart"/>
      <w:r w:rsidR="00A3751B" w:rsidRPr="009D2563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="00A3751B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., </w:t>
      </w:r>
      <w:proofErr w:type="spellStart"/>
      <w:r w:rsidR="00A3751B" w:rsidRPr="009D2563">
        <w:rPr>
          <w:rFonts w:ascii="Times New Roman" w:hAnsi="Times New Roman" w:cs="Times New Roman"/>
          <w:sz w:val="28"/>
          <w:szCs w:val="28"/>
          <w:lang w:val="uk-UA"/>
        </w:rPr>
        <w:t>Штро</w:t>
      </w:r>
      <w:proofErr w:type="spellEnd"/>
      <w:r w:rsidR="00A3751B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Християна </w:t>
      </w:r>
      <w:proofErr w:type="spellStart"/>
      <w:r w:rsidR="00A3751B" w:rsidRPr="009D2563">
        <w:rPr>
          <w:rFonts w:ascii="Times New Roman" w:hAnsi="Times New Roman" w:cs="Times New Roman"/>
          <w:sz w:val="28"/>
          <w:szCs w:val="28"/>
          <w:lang w:val="uk-UA"/>
        </w:rPr>
        <w:t>Християновича</w:t>
      </w:r>
      <w:proofErr w:type="spellEnd"/>
      <w:r w:rsidR="00A3751B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, 1933 </w:t>
      </w:r>
      <w:proofErr w:type="spellStart"/>
      <w:r w:rsidR="00A3751B" w:rsidRPr="009D2563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="00A3751B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., </w:t>
      </w:r>
      <w:proofErr w:type="spellStart"/>
      <w:r w:rsidR="00A3751B" w:rsidRPr="009D2563">
        <w:rPr>
          <w:rFonts w:ascii="Times New Roman" w:hAnsi="Times New Roman" w:cs="Times New Roman"/>
          <w:sz w:val="28"/>
          <w:szCs w:val="28"/>
          <w:lang w:val="uk-UA"/>
        </w:rPr>
        <w:t>Шерер</w:t>
      </w:r>
      <w:proofErr w:type="spellEnd"/>
      <w:r w:rsidR="00A3751B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3751B" w:rsidRPr="009D2563">
        <w:rPr>
          <w:rFonts w:ascii="Times New Roman" w:hAnsi="Times New Roman" w:cs="Times New Roman"/>
          <w:sz w:val="28"/>
          <w:szCs w:val="28"/>
          <w:lang w:val="uk-UA"/>
        </w:rPr>
        <w:t>Акуліну</w:t>
      </w:r>
      <w:proofErr w:type="spellEnd"/>
      <w:r w:rsidR="00A3751B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Йосипівну, 1910 </w:t>
      </w:r>
      <w:proofErr w:type="spellStart"/>
      <w:r w:rsidR="00A3751B" w:rsidRPr="009D2563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="00A3751B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., </w:t>
      </w:r>
      <w:proofErr w:type="spellStart"/>
      <w:r w:rsidR="00A3751B" w:rsidRPr="009D2563">
        <w:rPr>
          <w:rFonts w:ascii="Times New Roman" w:hAnsi="Times New Roman" w:cs="Times New Roman"/>
          <w:sz w:val="28"/>
          <w:szCs w:val="28"/>
          <w:lang w:val="uk-UA"/>
        </w:rPr>
        <w:t>Шерер</w:t>
      </w:r>
      <w:proofErr w:type="spellEnd"/>
      <w:r w:rsidR="00A3751B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Емілію </w:t>
      </w:r>
      <w:proofErr w:type="spellStart"/>
      <w:r w:rsidR="00A3751B" w:rsidRPr="009D2563">
        <w:rPr>
          <w:rFonts w:ascii="Times New Roman" w:hAnsi="Times New Roman" w:cs="Times New Roman"/>
          <w:sz w:val="28"/>
          <w:szCs w:val="28"/>
          <w:lang w:val="uk-UA"/>
        </w:rPr>
        <w:t>Оттівну</w:t>
      </w:r>
      <w:proofErr w:type="spellEnd"/>
      <w:r w:rsidR="00A3751B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, 1894 </w:t>
      </w:r>
      <w:proofErr w:type="spellStart"/>
      <w:r w:rsidR="00A3751B" w:rsidRPr="009D2563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="00A3751B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., </w:t>
      </w:r>
      <w:proofErr w:type="spellStart"/>
      <w:r w:rsidR="00A3751B" w:rsidRPr="009D2563">
        <w:rPr>
          <w:rFonts w:ascii="Times New Roman" w:hAnsi="Times New Roman" w:cs="Times New Roman"/>
          <w:sz w:val="28"/>
          <w:szCs w:val="28"/>
          <w:lang w:val="uk-UA"/>
        </w:rPr>
        <w:t>Шерер</w:t>
      </w:r>
      <w:proofErr w:type="spellEnd"/>
      <w:r w:rsidR="00A3751B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Євгена Йосиповича, 1915 </w:t>
      </w:r>
      <w:proofErr w:type="spellStart"/>
      <w:r w:rsidR="00A3751B" w:rsidRPr="009D2563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="00A3751B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., </w:t>
      </w:r>
      <w:proofErr w:type="spellStart"/>
      <w:r w:rsidR="00A3751B" w:rsidRPr="009D2563">
        <w:rPr>
          <w:rFonts w:ascii="Times New Roman" w:hAnsi="Times New Roman" w:cs="Times New Roman"/>
          <w:sz w:val="28"/>
          <w:szCs w:val="28"/>
          <w:lang w:val="uk-UA"/>
        </w:rPr>
        <w:t>Шерер</w:t>
      </w:r>
      <w:proofErr w:type="spellEnd"/>
      <w:r w:rsidR="00A3751B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Івана Никодимовича, 1934 </w:t>
      </w:r>
      <w:proofErr w:type="spellStart"/>
      <w:r w:rsidR="00A3751B" w:rsidRPr="009D2563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="00A3751B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., </w:t>
      </w:r>
      <w:proofErr w:type="spellStart"/>
      <w:r w:rsidR="00A3751B" w:rsidRPr="009D2563">
        <w:rPr>
          <w:rFonts w:ascii="Times New Roman" w:hAnsi="Times New Roman" w:cs="Times New Roman"/>
          <w:sz w:val="28"/>
          <w:szCs w:val="28"/>
          <w:lang w:val="uk-UA"/>
        </w:rPr>
        <w:t>Шерер</w:t>
      </w:r>
      <w:proofErr w:type="spellEnd"/>
      <w:r w:rsidR="00A3751B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Катерину Никодимівну, 1936 </w:t>
      </w:r>
      <w:proofErr w:type="spellStart"/>
      <w:r w:rsidR="00A3751B" w:rsidRPr="009D2563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="00A3751B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., </w:t>
      </w:r>
      <w:proofErr w:type="spellStart"/>
      <w:r w:rsidR="00A3751B" w:rsidRPr="009D2563">
        <w:rPr>
          <w:rFonts w:ascii="Times New Roman" w:hAnsi="Times New Roman" w:cs="Times New Roman"/>
          <w:sz w:val="28"/>
          <w:szCs w:val="28"/>
          <w:lang w:val="uk-UA"/>
        </w:rPr>
        <w:t>Шерер</w:t>
      </w:r>
      <w:proofErr w:type="spellEnd"/>
      <w:r w:rsidR="00A3751B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Никодима Антоновича</w:t>
      </w:r>
      <w:r w:rsidR="00347199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, 1901 </w:t>
      </w:r>
      <w:proofErr w:type="spellStart"/>
      <w:r w:rsidR="00347199" w:rsidRPr="009D2563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="00347199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., </w:t>
      </w:r>
      <w:proofErr w:type="spellStart"/>
      <w:r w:rsidR="00347199" w:rsidRPr="009D2563">
        <w:rPr>
          <w:rFonts w:ascii="Times New Roman" w:hAnsi="Times New Roman" w:cs="Times New Roman"/>
          <w:sz w:val="28"/>
          <w:szCs w:val="28"/>
          <w:lang w:val="uk-UA"/>
        </w:rPr>
        <w:t>Шерер</w:t>
      </w:r>
      <w:proofErr w:type="spellEnd"/>
      <w:r w:rsidR="00347199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Юзефа Никодимовича, </w:t>
      </w:r>
      <w:r w:rsidR="00C810C6">
        <w:rPr>
          <w:rFonts w:ascii="Times New Roman" w:hAnsi="Times New Roman" w:cs="Times New Roman"/>
          <w:sz w:val="28"/>
          <w:szCs w:val="28"/>
          <w:lang w:val="uk-UA"/>
        </w:rPr>
        <w:lastRenderedPageBreak/>
        <w:t>1932</w:t>
      </w:r>
      <w:r w:rsidR="00C810C6" w:rsidRPr="00C810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47199" w:rsidRPr="009D2563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="00347199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., Доль Марію Матвіївну, 1910 </w:t>
      </w:r>
      <w:proofErr w:type="spellStart"/>
      <w:r w:rsidR="00347199" w:rsidRPr="009D2563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="00347199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.                                                                                   До Омської області був виселений </w:t>
      </w:r>
      <w:proofErr w:type="spellStart"/>
      <w:r w:rsidR="00347199" w:rsidRPr="009D2563">
        <w:rPr>
          <w:rFonts w:ascii="Times New Roman" w:hAnsi="Times New Roman" w:cs="Times New Roman"/>
          <w:sz w:val="28"/>
          <w:szCs w:val="28"/>
          <w:lang w:val="uk-UA"/>
        </w:rPr>
        <w:t>Реш</w:t>
      </w:r>
      <w:proofErr w:type="spellEnd"/>
      <w:r w:rsidR="00347199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Петро Іванович, 1923 </w:t>
      </w:r>
      <w:proofErr w:type="spellStart"/>
      <w:r w:rsidR="00347199" w:rsidRPr="009D2563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="00347199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.(на підставі Указу Президії Верховної Ради СРСР №21/160 від 28.08.1941 року), до </w:t>
      </w:r>
      <w:proofErr w:type="spellStart"/>
      <w:r w:rsidR="00347199" w:rsidRPr="009D2563">
        <w:rPr>
          <w:rFonts w:ascii="Times New Roman" w:hAnsi="Times New Roman" w:cs="Times New Roman"/>
          <w:sz w:val="28"/>
          <w:szCs w:val="28"/>
          <w:lang w:val="uk-UA"/>
        </w:rPr>
        <w:t>Молотовської</w:t>
      </w:r>
      <w:proofErr w:type="spellEnd"/>
      <w:r w:rsidR="00347199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області – </w:t>
      </w:r>
      <w:proofErr w:type="spellStart"/>
      <w:r w:rsidR="00347199" w:rsidRPr="009D2563">
        <w:rPr>
          <w:rFonts w:ascii="Times New Roman" w:hAnsi="Times New Roman" w:cs="Times New Roman"/>
          <w:sz w:val="28"/>
          <w:szCs w:val="28"/>
          <w:lang w:val="uk-UA"/>
        </w:rPr>
        <w:t>Шерер</w:t>
      </w:r>
      <w:proofErr w:type="spellEnd"/>
      <w:r w:rsidR="00347199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Йосип </w:t>
      </w:r>
      <w:proofErr w:type="spellStart"/>
      <w:r w:rsidR="00347199" w:rsidRPr="009D2563">
        <w:rPr>
          <w:rFonts w:ascii="Times New Roman" w:hAnsi="Times New Roman" w:cs="Times New Roman"/>
          <w:sz w:val="28"/>
          <w:szCs w:val="28"/>
          <w:lang w:val="uk-UA"/>
        </w:rPr>
        <w:t>Францович</w:t>
      </w:r>
      <w:proofErr w:type="spellEnd"/>
      <w:r w:rsidR="00347199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, 1928 </w:t>
      </w:r>
      <w:proofErr w:type="spellStart"/>
      <w:r w:rsidR="00347199" w:rsidRPr="009D2563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="00347199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., </w:t>
      </w:r>
      <w:proofErr w:type="spellStart"/>
      <w:r w:rsidR="00347199" w:rsidRPr="009D2563">
        <w:rPr>
          <w:rFonts w:ascii="Times New Roman" w:hAnsi="Times New Roman" w:cs="Times New Roman"/>
          <w:sz w:val="28"/>
          <w:szCs w:val="28"/>
          <w:lang w:val="uk-UA"/>
        </w:rPr>
        <w:t>Штро</w:t>
      </w:r>
      <w:proofErr w:type="spellEnd"/>
      <w:r w:rsidR="00347199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Емілія Миколаївна, 1925 </w:t>
      </w:r>
      <w:proofErr w:type="spellStart"/>
      <w:r w:rsidR="00347199" w:rsidRPr="009D2563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="00347199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. Всі ці люди були реабілітовані в 1991 році.            Хочеться доповнити, що </w:t>
      </w:r>
      <w:proofErr w:type="spellStart"/>
      <w:r w:rsidR="00347199" w:rsidRPr="009D2563">
        <w:rPr>
          <w:rFonts w:ascii="Times New Roman" w:hAnsi="Times New Roman" w:cs="Times New Roman"/>
          <w:sz w:val="28"/>
          <w:szCs w:val="28"/>
          <w:lang w:val="uk-UA"/>
        </w:rPr>
        <w:t>Реш</w:t>
      </w:r>
      <w:proofErr w:type="spellEnd"/>
      <w:r w:rsidR="00347199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Фрідріх Мартинович, 1903 </w:t>
      </w:r>
      <w:proofErr w:type="spellStart"/>
      <w:r w:rsidR="00347199" w:rsidRPr="009D2563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="00347199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.(бригадир в колгоспі), </w:t>
      </w:r>
      <w:r w:rsidR="006B686D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був заарештований 18.11.1937 року. Рішенням Наркома Внутрішніх Справ СРСР і Прокурора СРСР від 17.12.1937 року засуджений до розстрілу. Страчений 03.01.1938 року. Реабілітований у 1965 році.                                  Доль </w:t>
      </w:r>
      <w:proofErr w:type="spellStart"/>
      <w:r w:rsidR="006B686D" w:rsidRPr="009D2563">
        <w:rPr>
          <w:rFonts w:ascii="Times New Roman" w:hAnsi="Times New Roman" w:cs="Times New Roman"/>
          <w:sz w:val="28"/>
          <w:szCs w:val="28"/>
          <w:lang w:val="uk-UA"/>
        </w:rPr>
        <w:t>Зікфрід</w:t>
      </w:r>
      <w:proofErr w:type="spellEnd"/>
      <w:r w:rsidR="006B686D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Адамович, 1894 </w:t>
      </w:r>
      <w:proofErr w:type="spellStart"/>
      <w:r w:rsidR="006B686D" w:rsidRPr="009D2563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="006B686D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., заарештований 14.02.1937 року. Постановою Трійки при НКВС Миколаївської області від 29.10.1937 року засуджений до 10 років ув’язнення. Реабілітований - 1989 року.              Рислінг </w:t>
      </w:r>
      <w:proofErr w:type="spellStart"/>
      <w:r w:rsidR="006B686D" w:rsidRPr="009D2563">
        <w:rPr>
          <w:rFonts w:ascii="Times New Roman" w:hAnsi="Times New Roman" w:cs="Times New Roman"/>
          <w:sz w:val="28"/>
          <w:szCs w:val="28"/>
          <w:lang w:val="uk-UA"/>
        </w:rPr>
        <w:t>Фідель</w:t>
      </w:r>
      <w:proofErr w:type="spellEnd"/>
      <w:r w:rsidR="006B686D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Іванович</w:t>
      </w:r>
      <w:r w:rsidR="007F482E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, 1913 </w:t>
      </w:r>
      <w:proofErr w:type="spellStart"/>
      <w:r w:rsidR="007F482E" w:rsidRPr="009D2563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="007F482E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., заарештований 17.02.1938 року. Постановою </w:t>
      </w:r>
      <w:proofErr w:type="spellStart"/>
      <w:r w:rsidR="007F482E" w:rsidRPr="009D2563">
        <w:rPr>
          <w:rFonts w:ascii="Times New Roman" w:hAnsi="Times New Roman" w:cs="Times New Roman"/>
          <w:sz w:val="28"/>
          <w:szCs w:val="28"/>
          <w:lang w:val="uk-UA"/>
        </w:rPr>
        <w:t>Тилігуло-Березанського</w:t>
      </w:r>
      <w:proofErr w:type="spellEnd"/>
      <w:r w:rsidR="007F482E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райвідділу </w:t>
      </w:r>
      <w:r w:rsidR="00C810C6">
        <w:rPr>
          <w:rFonts w:ascii="Times New Roman" w:hAnsi="Times New Roman" w:cs="Times New Roman"/>
          <w:sz w:val="28"/>
          <w:szCs w:val="28"/>
          <w:lang w:val="uk-UA"/>
        </w:rPr>
        <w:t>НКВС від 01.06.1938 року справу</w:t>
      </w:r>
      <w:r w:rsidR="00C810C6" w:rsidRPr="00A253E3">
        <w:rPr>
          <w:rFonts w:ascii="Times New Roman" w:hAnsi="Times New Roman" w:cs="Times New Roman"/>
          <w:sz w:val="28"/>
          <w:szCs w:val="28"/>
        </w:rPr>
        <w:t xml:space="preserve"> </w:t>
      </w:r>
      <w:r w:rsidR="007F482E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припинено. Реабілітований – 1998 року.                                      Офіційною владою німці кваліфікувалися як «вороги народу». </w:t>
      </w:r>
      <w:r w:rsidR="00220321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Загалом було засуджено 29 чоловік, 27 з яких – розстріляно. </w:t>
      </w:r>
      <w:r w:rsidR="007F482E" w:rsidRPr="009D2563">
        <w:rPr>
          <w:rFonts w:ascii="Times New Roman" w:hAnsi="Times New Roman" w:cs="Times New Roman"/>
          <w:sz w:val="28"/>
          <w:szCs w:val="28"/>
          <w:lang w:val="uk-UA"/>
        </w:rPr>
        <w:t>Так було створено підставу для їхньої депортації з південн</w:t>
      </w:r>
      <w:r w:rsidR="000A79D1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их регіонів України. Фактично соціально-політичний терор радянської влади щодо німців-колоністів набув форм неприхованого геноциду. </w:t>
      </w:r>
      <w:r w:rsidR="007F482E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91648" w:rsidRPr="009D2563" w:rsidRDefault="00291648" w:rsidP="0024551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65AAE" w:rsidRPr="009D2563" w:rsidRDefault="00C810C6" w:rsidP="0024551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253E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</w:t>
      </w:r>
      <w:r w:rsidR="00291648" w:rsidRPr="009D2563">
        <w:rPr>
          <w:rFonts w:ascii="Times New Roman" w:hAnsi="Times New Roman" w:cs="Times New Roman"/>
          <w:b/>
          <w:sz w:val="28"/>
          <w:szCs w:val="28"/>
          <w:lang w:val="uk-UA"/>
        </w:rPr>
        <w:t>Висновки</w:t>
      </w:r>
    </w:p>
    <w:p w:rsidR="00291648" w:rsidRPr="009D2563" w:rsidRDefault="00865AAE" w:rsidP="0024551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Історія повинна служити правді життя. Досліджуючи минуле рідного краю, ми не просто дізнались багато цікавого, а й відкрили для себе нові імена, а на звичні факти почали дивитись іншими очима. Ми зрозуміли, що етнічні особливості розчиняти не потрібно. Людська спільнота може плідно розвиватись лише за умови взаємозбагачення культури, традицій, власних здобутків. Наш </w:t>
      </w:r>
      <w:proofErr w:type="spellStart"/>
      <w:r w:rsidRPr="009D2563">
        <w:rPr>
          <w:rFonts w:ascii="Times New Roman" w:hAnsi="Times New Roman" w:cs="Times New Roman"/>
          <w:sz w:val="28"/>
          <w:szCs w:val="28"/>
          <w:lang w:val="uk-UA"/>
        </w:rPr>
        <w:t>проєкт-дослідження</w:t>
      </w:r>
      <w:proofErr w:type="spellEnd"/>
      <w:r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– краплинка у великому морі на шляху до цього. Ми пишаємося тим, що на території нашого краю проживав дуже працьовитий</w:t>
      </w:r>
      <w:r w:rsidR="001B180B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народ – німці, які зробили великий в</w:t>
      </w:r>
      <w:r w:rsidR="00950BF5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несок в розвиток нашого </w:t>
      </w:r>
      <w:r w:rsidR="00950BF5" w:rsidRPr="009D2563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регіону, але, на жаль, були </w:t>
      </w:r>
      <w:proofErr w:type="spellStart"/>
      <w:r w:rsidR="00950BF5" w:rsidRPr="009D2563">
        <w:rPr>
          <w:rFonts w:ascii="Times New Roman" w:hAnsi="Times New Roman" w:cs="Times New Roman"/>
          <w:sz w:val="28"/>
          <w:szCs w:val="28"/>
          <w:lang w:val="uk-UA"/>
        </w:rPr>
        <w:t>тотально</w:t>
      </w:r>
      <w:proofErr w:type="spellEnd"/>
      <w:r w:rsidR="00950BF5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знищені радянською системою.</w:t>
      </w:r>
      <w:r w:rsidR="00291648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220E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              Аналізуючи таке джерело радянської доби як «Історія міст і сіл України. Миколаївська область»</w:t>
      </w:r>
      <w:r w:rsidR="00405001" w:rsidRPr="009D2563">
        <w:rPr>
          <w:rFonts w:ascii="Times New Roman" w:hAnsi="Times New Roman" w:cs="Times New Roman"/>
          <w:sz w:val="28"/>
          <w:szCs w:val="28"/>
          <w:lang w:val="uk-UA"/>
        </w:rPr>
        <w:t>, можна зробити висновок про те, що тема життя німців-колоністів нікому не була вигідна, інформація приховувалась.</w:t>
      </w:r>
      <w:r w:rsidR="00DF385B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               Результати дослідження можуть бути використані в організації позакласної роботи з учнями, під час вивчення тем з історії рідного краю, на бібліо</w:t>
      </w:r>
      <w:r w:rsidR="00A24B40" w:rsidRPr="009D2563">
        <w:rPr>
          <w:rFonts w:ascii="Times New Roman" w:hAnsi="Times New Roman" w:cs="Times New Roman"/>
          <w:sz w:val="28"/>
          <w:szCs w:val="28"/>
          <w:lang w:val="uk-UA"/>
        </w:rPr>
        <w:t>течних уроках та заняттях краєз</w:t>
      </w:r>
      <w:r w:rsidR="00DF385B" w:rsidRPr="009D2563">
        <w:rPr>
          <w:rFonts w:ascii="Times New Roman" w:hAnsi="Times New Roman" w:cs="Times New Roman"/>
          <w:sz w:val="28"/>
          <w:szCs w:val="28"/>
          <w:lang w:val="uk-UA"/>
        </w:rPr>
        <w:t>навчого гуртка.</w:t>
      </w:r>
    </w:p>
    <w:p w:rsidR="00DF385B" w:rsidRPr="009D2563" w:rsidRDefault="00DF385B" w:rsidP="0024551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F385B" w:rsidRPr="009D2563" w:rsidRDefault="00DF385B" w:rsidP="00A253E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D2563">
        <w:rPr>
          <w:rFonts w:ascii="Times New Roman" w:hAnsi="Times New Roman" w:cs="Times New Roman"/>
          <w:b/>
          <w:sz w:val="28"/>
          <w:szCs w:val="28"/>
          <w:lang w:val="uk-UA"/>
        </w:rPr>
        <w:t>Використані джерела інформації.</w:t>
      </w:r>
    </w:p>
    <w:p w:rsidR="00A24B40" w:rsidRPr="009D2563" w:rsidRDefault="00A24B40" w:rsidP="0024551C">
      <w:pPr>
        <w:pStyle w:val="a3"/>
        <w:numPr>
          <w:ilvl w:val="0"/>
          <w:numId w:val="2"/>
        </w:numPr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9D2563">
        <w:rPr>
          <w:rFonts w:ascii="Times New Roman" w:hAnsi="Times New Roman" w:cs="Times New Roman"/>
          <w:sz w:val="28"/>
          <w:szCs w:val="28"/>
          <w:lang w:val="uk-UA"/>
        </w:rPr>
        <w:t>Збірник документів державних архівів України. Німці-колоністи в Україні: 20-30 роки XX ст./ Упорядник: Л.В.</w:t>
      </w:r>
      <w:proofErr w:type="spellStart"/>
      <w:r w:rsidRPr="009D2563">
        <w:rPr>
          <w:rFonts w:ascii="Times New Roman" w:hAnsi="Times New Roman" w:cs="Times New Roman"/>
          <w:sz w:val="28"/>
          <w:szCs w:val="28"/>
          <w:lang w:val="uk-UA"/>
        </w:rPr>
        <w:t>Яковлева</w:t>
      </w:r>
      <w:proofErr w:type="spellEnd"/>
      <w:r w:rsidRPr="009D2563">
        <w:rPr>
          <w:rFonts w:ascii="Times New Roman" w:hAnsi="Times New Roman" w:cs="Times New Roman"/>
          <w:sz w:val="28"/>
          <w:szCs w:val="28"/>
          <w:lang w:val="uk-UA"/>
        </w:rPr>
        <w:t>, Б.В.Чирко, С.П.Пишко.</w:t>
      </w:r>
      <w:r w:rsidR="0066299C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D2563">
        <w:rPr>
          <w:rFonts w:ascii="Times New Roman" w:hAnsi="Times New Roman" w:cs="Times New Roman"/>
          <w:sz w:val="28"/>
          <w:szCs w:val="28"/>
          <w:lang w:val="uk-UA"/>
        </w:rPr>
        <w:t>- К.: Інститут історії України, 1995.-</w:t>
      </w:r>
      <w:r w:rsidR="00405001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632F7" w:rsidRPr="009D2563">
        <w:rPr>
          <w:rFonts w:ascii="Times New Roman" w:hAnsi="Times New Roman" w:cs="Times New Roman"/>
          <w:sz w:val="28"/>
          <w:szCs w:val="28"/>
          <w:lang w:val="uk-UA"/>
        </w:rPr>
        <w:t>с. 23-27.</w:t>
      </w:r>
    </w:p>
    <w:p w:rsidR="005632F7" w:rsidRPr="009D2563" w:rsidRDefault="005632F7" w:rsidP="0024551C">
      <w:pPr>
        <w:pStyle w:val="a3"/>
        <w:numPr>
          <w:ilvl w:val="0"/>
          <w:numId w:val="2"/>
        </w:numPr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9D2563">
        <w:rPr>
          <w:rFonts w:ascii="Times New Roman" w:hAnsi="Times New Roman" w:cs="Times New Roman"/>
          <w:sz w:val="28"/>
          <w:szCs w:val="28"/>
          <w:lang w:val="uk-UA"/>
        </w:rPr>
        <w:t>Мапи</w:t>
      </w:r>
      <w:r w:rsidR="00405001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Херсонської губернії та першого поселення німців-колоністів в нашому краї – </w:t>
      </w:r>
      <w:proofErr w:type="spellStart"/>
      <w:r w:rsidR="00405001" w:rsidRPr="009D2563">
        <w:rPr>
          <w:rFonts w:ascii="Times New Roman" w:hAnsi="Times New Roman" w:cs="Times New Roman"/>
          <w:sz w:val="28"/>
          <w:szCs w:val="28"/>
          <w:lang w:val="uk-UA"/>
        </w:rPr>
        <w:t>Себастіанфельд</w:t>
      </w:r>
      <w:proofErr w:type="spellEnd"/>
      <w:r w:rsidR="00405001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(1929 р.).</w:t>
      </w:r>
    </w:p>
    <w:p w:rsidR="00405001" w:rsidRPr="009D2563" w:rsidRDefault="00405001" w:rsidP="0024551C">
      <w:pPr>
        <w:pStyle w:val="a3"/>
        <w:numPr>
          <w:ilvl w:val="0"/>
          <w:numId w:val="2"/>
        </w:numPr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9D2563">
        <w:rPr>
          <w:rFonts w:ascii="Times New Roman" w:hAnsi="Times New Roman" w:cs="Times New Roman"/>
          <w:sz w:val="28"/>
          <w:szCs w:val="28"/>
          <w:lang w:val="uk-UA"/>
        </w:rPr>
        <w:t>Історія міст і сіл УРСР. Миколаївська область.</w:t>
      </w:r>
      <w:r w:rsidR="0066299C"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D2563">
        <w:rPr>
          <w:rFonts w:ascii="Times New Roman" w:hAnsi="Times New Roman" w:cs="Times New Roman"/>
          <w:sz w:val="28"/>
          <w:szCs w:val="28"/>
          <w:lang w:val="uk-UA"/>
        </w:rPr>
        <w:t>- К.: 1971.- с</w:t>
      </w:r>
      <w:r w:rsidR="0066299C" w:rsidRPr="009D2563">
        <w:rPr>
          <w:rFonts w:ascii="Times New Roman" w:hAnsi="Times New Roman" w:cs="Times New Roman"/>
          <w:sz w:val="28"/>
          <w:szCs w:val="28"/>
          <w:lang w:val="uk-UA"/>
        </w:rPr>
        <w:t>.236.</w:t>
      </w:r>
    </w:p>
    <w:p w:rsidR="0066299C" w:rsidRPr="009D2563" w:rsidRDefault="0066299C" w:rsidP="0024551C">
      <w:pPr>
        <w:pStyle w:val="a3"/>
        <w:numPr>
          <w:ilvl w:val="0"/>
          <w:numId w:val="2"/>
        </w:numPr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Сайт </w:t>
      </w:r>
      <w:proofErr w:type="spellStart"/>
      <w:r w:rsidRPr="009D2563">
        <w:rPr>
          <w:rFonts w:ascii="Times New Roman" w:hAnsi="Times New Roman" w:cs="Times New Roman"/>
          <w:sz w:val="28"/>
          <w:szCs w:val="28"/>
          <w:lang w:val="uk-UA"/>
        </w:rPr>
        <w:t>Березанського</w:t>
      </w:r>
      <w:proofErr w:type="spellEnd"/>
      <w:r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D2563">
        <w:rPr>
          <w:rFonts w:ascii="Times New Roman" w:hAnsi="Times New Roman" w:cs="Times New Roman"/>
          <w:sz w:val="28"/>
          <w:szCs w:val="28"/>
          <w:lang w:val="uk-UA"/>
        </w:rPr>
        <w:t>благочиння</w:t>
      </w:r>
      <w:proofErr w:type="spellEnd"/>
      <w:r w:rsidRPr="009D2563">
        <w:rPr>
          <w:rFonts w:ascii="Times New Roman" w:hAnsi="Times New Roman" w:cs="Times New Roman"/>
          <w:sz w:val="28"/>
          <w:szCs w:val="28"/>
          <w:lang w:val="uk-UA"/>
        </w:rPr>
        <w:t xml:space="preserve"> Миколаївської єпархії. (blagochin-beresanka.ortox.ru)</w:t>
      </w:r>
    </w:p>
    <w:p w:rsidR="0066299C" w:rsidRPr="009D2563" w:rsidRDefault="0066299C" w:rsidP="0024551C">
      <w:pPr>
        <w:pStyle w:val="a3"/>
        <w:numPr>
          <w:ilvl w:val="0"/>
          <w:numId w:val="2"/>
        </w:numPr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D2563">
        <w:rPr>
          <w:rFonts w:ascii="Times New Roman" w:hAnsi="Times New Roman" w:cs="Times New Roman"/>
          <w:sz w:val="28"/>
          <w:szCs w:val="28"/>
          <w:lang w:val="en-US"/>
        </w:rPr>
        <w:t>Фотосвітлини</w:t>
      </w:r>
      <w:proofErr w:type="spellEnd"/>
      <w:r w:rsidRPr="009D25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D2563">
        <w:rPr>
          <w:rFonts w:ascii="Times New Roman" w:hAnsi="Times New Roman" w:cs="Times New Roman"/>
          <w:sz w:val="28"/>
          <w:szCs w:val="28"/>
          <w:lang w:val="en-US"/>
        </w:rPr>
        <w:t>костелу</w:t>
      </w:r>
      <w:proofErr w:type="spellEnd"/>
      <w:r w:rsidRPr="009D25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D2563">
        <w:rPr>
          <w:rFonts w:ascii="Times New Roman" w:hAnsi="Times New Roman" w:cs="Times New Roman"/>
          <w:sz w:val="28"/>
          <w:szCs w:val="28"/>
          <w:lang w:val="en-US"/>
        </w:rPr>
        <w:t>Святого</w:t>
      </w:r>
      <w:proofErr w:type="spellEnd"/>
      <w:r w:rsidRPr="009D25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D2563">
        <w:rPr>
          <w:rFonts w:ascii="Times New Roman" w:hAnsi="Times New Roman" w:cs="Times New Roman"/>
          <w:sz w:val="28"/>
          <w:szCs w:val="28"/>
          <w:lang w:val="en-US"/>
        </w:rPr>
        <w:t>Георгія</w:t>
      </w:r>
      <w:proofErr w:type="spellEnd"/>
      <w:r w:rsidRPr="009D256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6299C" w:rsidRPr="00A253E3" w:rsidRDefault="0066299C" w:rsidP="0024551C">
      <w:pPr>
        <w:pStyle w:val="a3"/>
        <w:numPr>
          <w:ilvl w:val="0"/>
          <w:numId w:val="2"/>
        </w:numPr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9D2563">
        <w:rPr>
          <w:rFonts w:ascii="Times New Roman" w:hAnsi="Times New Roman" w:cs="Times New Roman"/>
          <w:sz w:val="28"/>
          <w:szCs w:val="28"/>
          <w:lang w:val="uk-UA"/>
        </w:rPr>
        <w:t>Записано зі слів старожилів.</w:t>
      </w:r>
    </w:p>
    <w:p w:rsidR="00A253E3" w:rsidRDefault="00A253E3" w:rsidP="00A253E3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en-US"/>
        </w:rPr>
      </w:pPr>
    </w:p>
    <w:p w:rsidR="00A253E3" w:rsidRDefault="00A253E3" w:rsidP="00A253E3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en-US"/>
        </w:rPr>
      </w:pPr>
    </w:p>
    <w:p w:rsidR="00A253E3" w:rsidRDefault="00A253E3" w:rsidP="00A253E3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en-US"/>
        </w:rPr>
      </w:pPr>
    </w:p>
    <w:p w:rsidR="00A253E3" w:rsidRDefault="00A253E3" w:rsidP="00A253E3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en-US"/>
        </w:rPr>
      </w:pPr>
    </w:p>
    <w:p w:rsidR="00A253E3" w:rsidRDefault="00A253E3" w:rsidP="00A253E3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en-US"/>
        </w:rPr>
      </w:pPr>
    </w:p>
    <w:p w:rsidR="00A253E3" w:rsidRDefault="00A253E3" w:rsidP="00A253E3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en-US"/>
        </w:rPr>
      </w:pPr>
    </w:p>
    <w:p w:rsidR="00A253E3" w:rsidRDefault="00A253E3" w:rsidP="00A253E3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en-US"/>
        </w:rPr>
      </w:pPr>
    </w:p>
    <w:p w:rsidR="00A253E3" w:rsidRDefault="00A253E3" w:rsidP="00A253E3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en-US"/>
        </w:rPr>
      </w:pPr>
    </w:p>
    <w:p w:rsidR="00A253E3" w:rsidRDefault="00A253E3" w:rsidP="00A253E3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en-US"/>
        </w:rPr>
      </w:pPr>
    </w:p>
    <w:p w:rsidR="00A253E3" w:rsidRDefault="00A253E3" w:rsidP="00A253E3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en-US"/>
        </w:rPr>
      </w:pPr>
    </w:p>
    <w:p w:rsidR="00A253E3" w:rsidRDefault="00A253E3" w:rsidP="00A253E3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en-US"/>
        </w:rPr>
      </w:pPr>
    </w:p>
    <w:p w:rsidR="00A253E3" w:rsidRDefault="00A253E3" w:rsidP="00A253E3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43329" cy="3859619"/>
            <wp:effectExtent l="19050" t="0" r="171" b="0"/>
            <wp:docPr id="1" name="Рисунок 1" descr="C:\Users\uzer\Desktop\Новая папка (4)\IMG_20200229_214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esktop\Новая папка (4)\IMG_20200229_2147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478" cy="3861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3E3" w:rsidRDefault="00A253E3" w:rsidP="00A253E3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en-US"/>
        </w:rPr>
      </w:pPr>
    </w:p>
    <w:p w:rsidR="00A253E3" w:rsidRPr="00A253E3" w:rsidRDefault="00A253E3" w:rsidP="00A253E3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81547" cy="4951856"/>
            <wp:effectExtent l="857250" t="0" r="833253" b="0"/>
            <wp:docPr id="2" name="Рисунок 2" descr="C:\Users\uzer\Desktop\Новая папка (4)\IMG_20200229_214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er\Desktop\Новая папка (4)\IMG_20200229_2149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281547" cy="4951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85B" w:rsidRDefault="0055425F" w:rsidP="0024551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16211"/>
            <wp:effectExtent l="19050" t="0" r="3175" b="0"/>
            <wp:docPr id="3" name="Рисунок 3" descr="C:\Users\uzer\Desktop\Новая папка (4)\IMG_20200229_214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zer\Desktop\Новая папка (4)\IMG_20200229_2146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6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FC4" w:rsidRDefault="00F85FC4" w:rsidP="0024551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F85FC4" w:rsidRDefault="00F85FC4" w:rsidP="0024551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F85FC4" w:rsidRDefault="00F85FC4" w:rsidP="0024551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F85FC4" w:rsidRDefault="00F85FC4" w:rsidP="0024551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83047" w:rsidRDefault="00083047" w:rsidP="0024551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83047" w:rsidRDefault="00083047" w:rsidP="0024551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85FC4" w:rsidRDefault="00083047" w:rsidP="0024551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6024368"/>
            <wp:effectExtent l="19050" t="0" r="3175" b="0"/>
            <wp:docPr id="4" name="Рисунок 4" descr="C:\Users\uzer\Desktop\карта губернії 1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zer\Desktop\карта губернії 182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24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047" w:rsidRDefault="00083047" w:rsidP="0024551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83047" w:rsidRDefault="00083047" w:rsidP="0024551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83047" w:rsidRDefault="00083047" w:rsidP="0024551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83047" w:rsidRDefault="00083047" w:rsidP="0024551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83047" w:rsidRDefault="00083047" w:rsidP="0024551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83047" w:rsidRDefault="00083047" w:rsidP="0024551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83047" w:rsidRDefault="00083047" w:rsidP="0024551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83047" w:rsidRDefault="00083047" w:rsidP="0024551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83047" w:rsidRDefault="00083047" w:rsidP="0024551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83047" w:rsidRDefault="00083047" w:rsidP="0024551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83047" w:rsidRPr="00083047" w:rsidRDefault="00083047" w:rsidP="0008304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72539" cy="4465674"/>
            <wp:effectExtent l="19050" t="0" r="8861" b="0"/>
            <wp:docPr id="5" name="Рисунок 5" descr="C:\Users\uzer\Desktop\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zer\Desktop\2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539" cy="4465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3047">
        <w:rPr>
          <w:rFonts w:ascii="Times New Roman" w:hAnsi="Times New Roman" w:cs="Times New Roman"/>
          <w:sz w:val="24"/>
          <w:szCs w:val="24"/>
          <w:lang w:val="uk-UA"/>
        </w:rPr>
        <w:t>Костел Святого Георгія 1902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83047">
        <w:rPr>
          <w:rFonts w:ascii="Times New Roman" w:hAnsi="Times New Roman" w:cs="Times New Roman"/>
          <w:sz w:val="24"/>
          <w:szCs w:val="24"/>
          <w:lang w:val="uk-UA"/>
        </w:rPr>
        <w:t>р.</w:t>
      </w:r>
    </w:p>
    <w:p w:rsidR="00083047" w:rsidRDefault="00083047" w:rsidP="0024551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18494" cy="3590068"/>
            <wp:effectExtent l="19050" t="0" r="0" b="0"/>
            <wp:docPr id="6" name="Рисунок 6" descr="C:\Users\uzer\Desktop\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zer\Desktop\23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6131" cy="3601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047" w:rsidRPr="00083047" w:rsidRDefault="00083047" w:rsidP="0008304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Єпископ Антон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Церр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 дружиною</w:t>
      </w:r>
    </w:p>
    <w:p w:rsidR="002C0381" w:rsidRDefault="00083047" w:rsidP="0024551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400469" cy="2548361"/>
            <wp:effectExtent l="19050" t="0" r="9481" b="0"/>
            <wp:docPr id="7" name="Рисунок 7" descr="C:\Users\uzer\Desktop\08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zer\Desktop\08_big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69" cy="2548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381" w:rsidRDefault="002C0381" w:rsidP="0024551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C0381" w:rsidRDefault="002C0381" w:rsidP="0024551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29666" cy="2686341"/>
            <wp:effectExtent l="19050" t="0" r="0" b="0"/>
            <wp:docPr id="9" name="Рисунок 9" descr="C:\Users\uzer\Desktop\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zer\Desktop\2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9666" cy="2686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381" w:rsidRDefault="002C0381" w:rsidP="0024551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49429" cy="3157870"/>
            <wp:effectExtent l="19050" t="0" r="0" b="0"/>
            <wp:docPr id="10" name="Рисунок 10" descr="C:\Users\uzer\Desktop\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zer\Desktop\27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4523" cy="3167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381" w:rsidRDefault="002C0381" w:rsidP="0024551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C0381" w:rsidRDefault="002C0381" w:rsidP="0024551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64392" cy="4488537"/>
            <wp:effectExtent l="19050" t="0" r="2658" b="0"/>
            <wp:docPr id="11" name="Рисунок 11" descr="C:\Users\uzer\Desktop\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zer\Desktop\3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553" cy="4490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381" w:rsidRDefault="002C0381" w:rsidP="0024551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C0381" w:rsidRDefault="002C0381" w:rsidP="0024551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C0381" w:rsidRDefault="002C0381" w:rsidP="0024551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C0381" w:rsidRPr="002C0381" w:rsidRDefault="002C0381" w:rsidP="0024551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90192" cy="3444948"/>
            <wp:effectExtent l="19050" t="0" r="958" b="0"/>
            <wp:docPr id="12" name="Рисунок 12" descr="C:\Users\uzer\Desktop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zer\Desktop\33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815" cy="3445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224" w:rsidRDefault="002C0381" w:rsidP="0024551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76234" cy="3036503"/>
            <wp:effectExtent l="19050" t="0" r="5316" b="0"/>
            <wp:docPr id="13" name="Рисунок 13" descr="C:\Users\uzer\Desktop\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zer\Desktop\36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6608" cy="3036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381" w:rsidRDefault="002C0381" w:rsidP="0024551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C0381" w:rsidRDefault="002C0381" w:rsidP="0024551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C0381" w:rsidRDefault="002C0381" w:rsidP="0024551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C0381" w:rsidRPr="009D2563" w:rsidRDefault="002C0381" w:rsidP="0024551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594967" cy="4195897"/>
            <wp:effectExtent l="19050" t="0" r="5733" b="0"/>
            <wp:docPr id="14" name="Рисунок 14" descr="C:\Users\uzer\Desktop\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zer\Desktop\37.jpe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8292" cy="4198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551C" w:rsidRDefault="0024551C" w:rsidP="008E3CEF">
      <w:pPr>
        <w:jc w:val="center"/>
        <w:rPr>
          <w:sz w:val="28"/>
          <w:szCs w:val="28"/>
          <w:lang w:val="en-US"/>
        </w:rPr>
      </w:pPr>
    </w:p>
    <w:p w:rsidR="00237456" w:rsidRPr="0000054B" w:rsidRDefault="00237456" w:rsidP="00237456">
      <w:pPr>
        <w:rPr>
          <w:sz w:val="28"/>
          <w:szCs w:val="28"/>
          <w:lang w:val="uk-UA"/>
        </w:rPr>
      </w:pPr>
    </w:p>
    <w:sectPr w:rsidR="00237456" w:rsidRPr="0000054B" w:rsidSect="009D2563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F4157"/>
    <w:multiLevelType w:val="hybridMultilevel"/>
    <w:tmpl w:val="2C80B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BD3F14"/>
    <w:multiLevelType w:val="hybridMultilevel"/>
    <w:tmpl w:val="009A6C02"/>
    <w:lvl w:ilvl="0" w:tplc="B5CE18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431B3"/>
    <w:rsid w:val="0000054B"/>
    <w:rsid w:val="000431B3"/>
    <w:rsid w:val="00054C22"/>
    <w:rsid w:val="00083047"/>
    <w:rsid w:val="000A7036"/>
    <w:rsid w:val="000A79D1"/>
    <w:rsid w:val="000B00C1"/>
    <w:rsid w:val="000C5B6D"/>
    <w:rsid w:val="000E6BA2"/>
    <w:rsid w:val="000F5352"/>
    <w:rsid w:val="00135213"/>
    <w:rsid w:val="001B180B"/>
    <w:rsid w:val="001B4CE8"/>
    <w:rsid w:val="001F220E"/>
    <w:rsid w:val="002130E8"/>
    <w:rsid w:val="00220321"/>
    <w:rsid w:val="002244ED"/>
    <w:rsid w:val="00237456"/>
    <w:rsid w:val="0024551C"/>
    <w:rsid w:val="00253317"/>
    <w:rsid w:val="00291648"/>
    <w:rsid w:val="00292D42"/>
    <w:rsid w:val="002C0381"/>
    <w:rsid w:val="002D3B0A"/>
    <w:rsid w:val="002E1E0D"/>
    <w:rsid w:val="003037F2"/>
    <w:rsid w:val="00347199"/>
    <w:rsid w:val="00350B48"/>
    <w:rsid w:val="003B133D"/>
    <w:rsid w:val="003B5D9D"/>
    <w:rsid w:val="003C606F"/>
    <w:rsid w:val="00403C5F"/>
    <w:rsid w:val="00405001"/>
    <w:rsid w:val="00405E9D"/>
    <w:rsid w:val="00434676"/>
    <w:rsid w:val="0044477F"/>
    <w:rsid w:val="0044779C"/>
    <w:rsid w:val="0045444B"/>
    <w:rsid w:val="00463E77"/>
    <w:rsid w:val="00480995"/>
    <w:rsid w:val="004A4DDD"/>
    <w:rsid w:val="004B515E"/>
    <w:rsid w:val="00506368"/>
    <w:rsid w:val="00530551"/>
    <w:rsid w:val="0055425F"/>
    <w:rsid w:val="005632F7"/>
    <w:rsid w:val="005B3DA3"/>
    <w:rsid w:val="005C76F9"/>
    <w:rsid w:val="00600B62"/>
    <w:rsid w:val="00643657"/>
    <w:rsid w:val="0066299C"/>
    <w:rsid w:val="006669D0"/>
    <w:rsid w:val="00687391"/>
    <w:rsid w:val="00696501"/>
    <w:rsid w:val="00697EDD"/>
    <w:rsid w:val="006A669D"/>
    <w:rsid w:val="006B686D"/>
    <w:rsid w:val="006D012C"/>
    <w:rsid w:val="006E541F"/>
    <w:rsid w:val="007016BA"/>
    <w:rsid w:val="0074547B"/>
    <w:rsid w:val="007F24A0"/>
    <w:rsid w:val="007F482E"/>
    <w:rsid w:val="007F5B2F"/>
    <w:rsid w:val="00802E08"/>
    <w:rsid w:val="00814104"/>
    <w:rsid w:val="00832CB9"/>
    <w:rsid w:val="00865AAE"/>
    <w:rsid w:val="008A07F6"/>
    <w:rsid w:val="008C6A49"/>
    <w:rsid w:val="008E3CEF"/>
    <w:rsid w:val="00906B9E"/>
    <w:rsid w:val="00912ED3"/>
    <w:rsid w:val="00915F35"/>
    <w:rsid w:val="00950BF5"/>
    <w:rsid w:val="00973BD8"/>
    <w:rsid w:val="00977F16"/>
    <w:rsid w:val="00981686"/>
    <w:rsid w:val="00984F09"/>
    <w:rsid w:val="00997B93"/>
    <w:rsid w:val="009D2563"/>
    <w:rsid w:val="00A00224"/>
    <w:rsid w:val="00A24B40"/>
    <w:rsid w:val="00A253E3"/>
    <w:rsid w:val="00A3751B"/>
    <w:rsid w:val="00A46C38"/>
    <w:rsid w:val="00A70604"/>
    <w:rsid w:val="00A77744"/>
    <w:rsid w:val="00B65637"/>
    <w:rsid w:val="00BB35A0"/>
    <w:rsid w:val="00C1105D"/>
    <w:rsid w:val="00C154AC"/>
    <w:rsid w:val="00C810C6"/>
    <w:rsid w:val="00C820B9"/>
    <w:rsid w:val="00C860F9"/>
    <w:rsid w:val="00CD5F91"/>
    <w:rsid w:val="00CD62D6"/>
    <w:rsid w:val="00D10C4C"/>
    <w:rsid w:val="00D711C9"/>
    <w:rsid w:val="00D80BB2"/>
    <w:rsid w:val="00DB6AC9"/>
    <w:rsid w:val="00DC174D"/>
    <w:rsid w:val="00DF385B"/>
    <w:rsid w:val="00E20C2A"/>
    <w:rsid w:val="00E246C1"/>
    <w:rsid w:val="00E34F98"/>
    <w:rsid w:val="00E631C4"/>
    <w:rsid w:val="00EB7F9B"/>
    <w:rsid w:val="00EE3149"/>
    <w:rsid w:val="00F20E16"/>
    <w:rsid w:val="00F41844"/>
    <w:rsid w:val="00F85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7B9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2940</Words>
  <Characters>16761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2020-03-01T22:08:00Z</dcterms:created>
  <dcterms:modified xsi:type="dcterms:W3CDTF">2020-03-01T22:08:00Z</dcterms:modified>
</cp:coreProperties>
</file>